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2843DF">
        <w:rPr>
          <w:rFonts w:ascii="Times New Roman" w:hAnsi="Times New Roman" w:cs="Times New Roman"/>
          <w:sz w:val="32"/>
          <w:szCs w:val="32"/>
        </w:rPr>
        <w:t>24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474BB3">
        <w:rPr>
          <w:rFonts w:ascii="Times New Roman" w:hAnsi="Times New Roman" w:cs="Times New Roman"/>
          <w:sz w:val="32"/>
          <w:szCs w:val="32"/>
        </w:rPr>
        <w:t>04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474BB3">
        <w:rPr>
          <w:rFonts w:ascii="Times New Roman" w:hAnsi="Times New Roman" w:cs="Times New Roman"/>
          <w:sz w:val="32"/>
          <w:szCs w:val="32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42F3" w:rsidRDefault="005A42F3" w:rsidP="005A42F3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577657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  <w:lang w:eastAsia="bg-BG"/>
        </w:rPr>
        <w:t>кмет на кметство Галиче в частичните избори, предложена от ПП ГЕРБ</w:t>
      </w:r>
      <w:r w:rsidRPr="005A4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50E" w:rsidRDefault="005A42F3" w:rsidP="00870C5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42F3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Галиче в частичните избори, предложена от партия БЪЛГАРСКА СОЦИАЛИСТИЧЕСКА ПАРТИЯ</w:t>
      </w:r>
    </w:p>
    <w:p w:rsidR="00707897" w:rsidRDefault="00707897" w:rsidP="00870C5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07897">
        <w:rPr>
          <w:rFonts w:ascii="Times New Roman" w:hAnsi="Times New Roman" w:cs="Times New Roman"/>
          <w:sz w:val="24"/>
          <w:szCs w:val="24"/>
        </w:rPr>
        <w:t xml:space="preserve"> </w:t>
      </w:r>
      <w:r w:rsidRPr="005A42F3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кмет на кметство Галиче в частичните избори, предложена от </w:t>
      </w:r>
      <w:r>
        <w:rPr>
          <w:rFonts w:ascii="Times New Roman" w:hAnsi="Times New Roman" w:cs="Times New Roman"/>
          <w:sz w:val="24"/>
          <w:szCs w:val="24"/>
        </w:rPr>
        <w:t>ПП „ВМРО – Българско национално движение“</w:t>
      </w:r>
    </w:p>
    <w:p w:rsidR="00870C56" w:rsidRPr="00870C56" w:rsidRDefault="00707897" w:rsidP="00870C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bookmarkStart w:id="0" w:name="_GoBack"/>
      <w:bookmarkEnd w:id="0"/>
      <w:r w:rsidR="00870C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70C56" w:rsidRPr="00870C5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секционните избирателни и утвърждаване списъците с имената на резервните членове, които ще заместват назначените членове на СИК при необходимост, за частичните избори за кмет на кметство Галиче, насрочени за 20 май 2018г.</w:t>
      </w:r>
    </w:p>
    <w:p w:rsidR="00A2350E" w:rsidRPr="00290FF7" w:rsidRDefault="00A2350E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A2350E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ru-RU" w:eastAsia="bg-BG"/>
      </w:rPr>
      <w:t>тел.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 xml:space="preserve">: 0893/326-487; 0893-405-762;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ru-RU" w:eastAsia="bg-BG"/>
      </w:rPr>
      <w:t>факс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>: 0915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eastAsia="bg-BG"/>
      </w:rPr>
      <w:t>/8-29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 xml:space="preserve">-14,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pt-BR" w:eastAsia="bg-BG"/>
      </w:rPr>
      <w:t>e-mail: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eastAsia="bg-BG"/>
      </w:rPr>
      <w:t>0608</w:t>
    </w:r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val="en-US" w:eastAsia="bg-BG"/>
      </w:rPr>
      <w:t xml:space="preserve">@cik.bg </w:t>
    </w:r>
    <w:r w:rsidR="0096347E">
      <w:rPr>
        <w:rFonts w:ascii="Cambria" w:eastAsia="Times New Roman" w:hAnsi="Cambria"/>
      </w:rPr>
      <w:ptab w:relativeTo="margin" w:alignment="right" w:leader="none"/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4E9C41B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843DF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74B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A42F3"/>
    <w:rsid w:val="005B3070"/>
    <w:rsid w:val="005F3D1D"/>
    <w:rsid w:val="006158D9"/>
    <w:rsid w:val="00627AC6"/>
    <w:rsid w:val="00654147"/>
    <w:rsid w:val="006561A6"/>
    <w:rsid w:val="00676A52"/>
    <w:rsid w:val="006B4EB1"/>
    <w:rsid w:val="00707897"/>
    <w:rsid w:val="007216D7"/>
    <w:rsid w:val="00735601"/>
    <w:rsid w:val="00776639"/>
    <w:rsid w:val="007D0489"/>
    <w:rsid w:val="0081783D"/>
    <w:rsid w:val="00830E57"/>
    <w:rsid w:val="00846C4C"/>
    <w:rsid w:val="00870C56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96347E"/>
    <w:rsid w:val="00A03F21"/>
    <w:rsid w:val="00A1299F"/>
    <w:rsid w:val="00A2350E"/>
    <w:rsid w:val="00A261AD"/>
    <w:rsid w:val="00A5032E"/>
    <w:rsid w:val="00A55F96"/>
    <w:rsid w:val="00A607CF"/>
    <w:rsid w:val="00AA5669"/>
    <w:rsid w:val="00AA5697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AA34-6F79-43A0-B967-2BFBB593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5</cp:revision>
  <dcterms:created xsi:type="dcterms:W3CDTF">2018-04-20T12:19:00Z</dcterms:created>
  <dcterms:modified xsi:type="dcterms:W3CDTF">2018-04-24T11:49:00Z</dcterms:modified>
</cp:coreProperties>
</file>