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232ECB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4B1912">
        <w:rPr>
          <w:rFonts w:ascii="Times New Roman" w:eastAsia="Calibri" w:hAnsi="Times New Roman" w:cs="Times New Roman"/>
          <w:sz w:val="40"/>
          <w:szCs w:val="40"/>
        </w:rPr>
        <w:t>1</w:t>
      </w:r>
      <w:r w:rsidR="00440F90">
        <w:rPr>
          <w:rFonts w:ascii="Times New Roman" w:eastAsia="Calibri" w:hAnsi="Times New Roman" w:cs="Times New Roman"/>
          <w:sz w:val="40"/>
          <w:szCs w:val="40"/>
        </w:rPr>
        <w:t>8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403EBE">
        <w:rPr>
          <w:rFonts w:ascii="Times New Roman" w:eastAsia="Calibri" w:hAnsi="Times New Roman" w:cs="Times New Roman"/>
          <w:sz w:val="40"/>
          <w:szCs w:val="40"/>
          <w:lang w:val="en-US"/>
        </w:rPr>
        <w:t>0</w:t>
      </w:r>
      <w:r w:rsidR="00440F90">
        <w:rPr>
          <w:rFonts w:ascii="Times New Roman" w:eastAsia="Calibri" w:hAnsi="Times New Roman" w:cs="Times New Roman"/>
          <w:sz w:val="40"/>
          <w:szCs w:val="40"/>
        </w:rPr>
        <w:t>8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232ECB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73121">
        <w:rPr>
          <w:rFonts w:ascii="Times New Roman" w:eastAsia="Calibri" w:hAnsi="Times New Roman" w:cs="Times New Roman"/>
          <w:sz w:val="24"/>
          <w:szCs w:val="24"/>
        </w:rPr>
        <w:t>0</w:t>
      </w:r>
      <w:r w:rsidR="00440F90">
        <w:rPr>
          <w:rFonts w:ascii="Times New Roman" w:eastAsia="Calibri" w:hAnsi="Times New Roman" w:cs="Times New Roman"/>
          <w:sz w:val="24"/>
          <w:szCs w:val="24"/>
        </w:rPr>
        <w:t>8</w:t>
      </w:r>
      <w:r w:rsidR="00403EB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B73121">
        <w:rPr>
          <w:rFonts w:ascii="Times New Roman" w:eastAsia="Calibri" w:hAnsi="Times New Roman" w:cs="Times New Roman"/>
          <w:sz w:val="24"/>
          <w:szCs w:val="24"/>
        </w:rPr>
        <w:t>1</w:t>
      </w:r>
      <w:r w:rsidRPr="00372E91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359">
        <w:rPr>
          <w:rFonts w:ascii="Times New Roman" w:eastAsia="Calibri" w:hAnsi="Times New Roman" w:cs="Times New Roman"/>
          <w:sz w:val="24"/>
          <w:szCs w:val="24"/>
        </w:rPr>
        <w:t>8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6D0B7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440F90" w:rsidRDefault="00440F9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AB8" w:rsidRPr="00440F90" w:rsidRDefault="00440F9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Отсъстват от заседанието </w:t>
      </w:r>
      <w:proofErr w:type="spellStart"/>
      <w:r w:rsidRPr="00440F90">
        <w:rPr>
          <w:rFonts w:ascii="Times New Roman" w:eastAsia="Calibri" w:hAnsi="Times New Roman" w:cs="Times New Roman"/>
          <w:sz w:val="24"/>
          <w:szCs w:val="24"/>
          <w:lang w:val="en-US"/>
        </w:rPr>
        <w:t>Маргарит</w:t>
      </w:r>
      <w:proofErr w:type="spellEnd"/>
      <w:r w:rsidRPr="00440F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F90">
        <w:rPr>
          <w:rFonts w:ascii="Times New Roman" w:eastAsia="Calibri" w:hAnsi="Times New Roman" w:cs="Times New Roman"/>
          <w:sz w:val="24"/>
          <w:szCs w:val="24"/>
          <w:lang w:val="en-US"/>
        </w:rPr>
        <w:t>Марков</w:t>
      </w:r>
      <w:proofErr w:type="spellEnd"/>
      <w:r w:rsidRPr="00440F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F90">
        <w:rPr>
          <w:rFonts w:ascii="Times New Roman" w:eastAsia="Calibri" w:hAnsi="Times New Roman" w:cs="Times New Roman"/>
          <w:sz w:val="24"/>
          <w:szCs w:val="24"/>
          <w:lang w:val="en-US"/>
        </w:rPr>
        <w:t>Маждраков</w:t>
      </w:r>
      <w:proofErr w:type="spellEnd"/>
      <w:r w:rsidR="00A86359">
        <w:rPr>
          <w:rFonts w:ascii="Times New Roman" w:eastAsia="Calibri" w:hAnsi="Times New Roman" w:cs="Times New Roman"/>
          <w:sz w:val="24"/>
          <w:szCs w:val="24"/>
        </w:rPr>
        <w:t>,</w:t>
      </w:r>
      <w:r w:rsidR="00A86359" w:rsidRPr="00A863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6359">
        <w:rPr>
          <w:rFonts w:ascii="Times New Roman" w:hAnsi="Times New Roman"/>
          <w:sz w:val="24"/>
          <w:szCs w:val="24"/>
          <w:lang w:val="en-US"/>
        </w:rPr>
        <w:t>Цветелина</w:t>
      </w:r>
      <w:proofErr w:type="spellEnd"/>
      <w:r w:rsidR="00A863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6359">
        <w:rPr>
          <w:rFonts w:ascii="Times New Roman" w:hAnsi="Times New Roman"/>
          <w:sz w:val="24"/>
          <w:szCs w:val="24"/>
          <w:lang w:val="en-US"/>
        </w:rPr>
        <w:t>Божинова</w:t>
      </w:r>
      <w:proofErr w:type="spellEnd"/>
      <w:r w:rsidR="00A863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6359">
        <w:rPr>
          <w:rFonts w:ascii="Times New Roman" w:hAnsi="Times New Roman"/>
          <w:sz w:val="24"/>
          <w:szCs w:val="24"/>
          <w:lang w:val="en-US"/>
        </w:rPr>
        <w:t>Лазарова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40F90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359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Добър ден, колеги, добре дошли на днешното заседание на ОИК Бяла Слатина. </w:t>
      </w:r>
      <w:r w:rsidR="00440F90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маме кворум, значи можем да проведем заседанието си. </w:t>
      </w:r>
      <w:r w:rsidR="00A86359">
        <w:rPr>
          <w:rFonts w:ascii="Times New Roman" w:eastAsia="Calibri" w:hAnsi="Times New Roman" w:cs="Times New Roman"/>
          <w:sz w:val="24"/>
          <w:szCs w:val="24"/>
        </w:rPr>
        <w:t xml:space="preserve">Тъй като на заседанието отсъстват и секретаря и зам.-председателя, то следва да изберем член на комисията, който да подписва за секретар. </w:t>
      </w:r>
      <w:r w:rsidR="00476CBB">
        <w:rPr>
          <w:rFonts w:ascii="Times New Roman" w:eastAsia="Calibri" w:hAnsi="Times New Roman" w:cs="Times New Roman"/>
          <w:sz w:val="24"/>
          <w:szCs w:val="24"/>
        </w:rPr>
        <w:t xml:space="preserve">Давам ви думата за мнения и предложения. Г-н </w:t>
      </w:r>
      <w:proofErr w:type="spellStart"/>
      <w:r w:rsidR="00476CBB">
        <w:rPr>
          <w:rFonts w:ascii="Times New Roman" w:eastAsia="Calibri" w:hAnsi="Times New Roman" w:cs="Times New Roman"/>
          <w:sz w:val="24"/>
          <w:szCs w:val="24"/>
        </w:rPr>
        <w:t>Кариманов</w:t>
      </w:r>
      <w:proofErr w:type="spellEnd"/>
      <w:r w:rsidR="00476CBB">
        <w:rPr>
          <w:rFonts w:ascii="Times New Roman" w:eastAsia="Calibri" w:hAnsi="Times New Roman" w:cs="Times New Roman"/>
          <w:sz w:val="24"/>
          <w:szCs w:val="24"/>
        </w:rPr>
        <w:t xml:space="preserve"> иска думата.</w:t>
      </w:r>
    </w:p>
    <w:p w:rsidR="00476CBB" w:rsidRDefault="00476CBB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6CBB">
        <w:rPr>
          <w:rFonts w:ascii="Times New Roman" w:eastAsia="Calibri" w:hAnsi="Times New Roman" w:cs="Times New Roman"/>
          <w:b/>
          <w:sz w:val="24"/>
          <w:szCs w:val="24"/>
        </w:rPr>
        <w:t>Фейсал</w:t>
      </w:r>
      <w:proofErr w:type="spellEnd"/>
      <w:r w:rsidRPr="00476C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76CBB">
        <w:rPr>
          <w:rFonts w:ascii="Times New Roman" w:eastAsia="Calibri" w:hAnsi="Times New Roman" w:cs="Times New Roman"/>
          <w:b/>
          <w:sz w:val="24"/>
          <w:szCs w:val="24"/>
        </w:rPr>
        <w:t>Кариманов</w:t>
      </w:r>
      <w:proofErr w:type="spellEnd"/>
      <w:r w:rsidRPr="00476CB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Колеги, аз предлагам Емилия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да подписва за секретар. Тя е предложена от партия, различна от партията, предложила председателят на комисията, съответно отговаря на изискванията.</w:t>
      </w:r>
    </w:p>
    <w:p w:rsidR="00476CBB" w:rsidRDefault="00476CBB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CBB">
        <w:rPr>
          <w:rFonts w:ascii="Times New Roman" w:eastAsia="Calibri" w:hAnsi="Times New Roman" w:cs="Times New Roman"/>
          <w:b/>
          <w:sz w:val="24"/>
          <w:szCs w:val="24"/>
        </w:rPr>
        <w:t xml:space="preserve">Емилия </w:t>
      </w:r>
      <w:proofErr w:type="spellStart"/>
      <w:r w:rsidRPr="00476CBB">
        <w:rPr>
          <w:rFonts w:ascii="Times New Roman" w:eastAsia="Calibri" w:hAnsi="Times New Roman" w:cs="Times New Roman"/>
          <w:b/>
          <w:sz w:val="24"/>
          <w:szCs w:val="24"/>
        </w:rPr>
        <w:t>Раловска</w:t>
      </w:r>
      <w:proofErr w:type="spellEnd"/>
      <w:r w:rsidRPr="00476CBB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Аз предлагам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Фейсал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Кариманов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да подписва за секретар, той също отговаря на изискванията.</w:t>
      </w:r>
    </w:p>
    <w:p w:rsidR="00476CBB" w:rsidRDefault="00476CBB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CBB">
        <w:rPr>
          <w:rFonts w:ascii="Times New Roman" w:eastAsia="Calibri" w:hAnsi="Times New Roman" w:cs="Times New Roman"/>
          <w:b/>
          <w:sz w:val="24"/>
          <w:szCs w:val="24"/>
        </w:rPr>
        <w:t xml:space="preserve">Цветелина </w:t>
      </w:r>
      <w:proofErr w:type="spellStart"/>
      <w:r w:rsidRPr="00476CBB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76CBB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Колеги, имате ли други предложения. Няма, затова подлагам на гласуване двете постъпили предложения по реда на предлагането им. Първо е предложението на г-н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Кариманов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6CBB" w:rsidRDefault="00476CBB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CBB" w:rsidRDefault="00476CBB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76CBB" w:rsidRPr="002F18FB" w:rsidTr="000C4835">
        <w:tc>
          <w:tcPr>
            <w:tcW w:w="567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76CBB" w:rsidRPr="0057374D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476CBB" w:rsidRPr="00375521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76CBB" w:rsidRPr="002F18FB" w:rsidRDefault="00476CBB" w:rsidP="000C4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76CBB" w:rsidRPr="00C15864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76CBB" w:rsidRPr="00375521" w:rsidRDefault="00476CBB" w:rsidP="00476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76CBB" w:rsidRDefault="00476CBB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76CBB" w:rsidRDefault="00476CBB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CBB">
        <w:rPr>
          <w:rFonts w:ascii="Times New Roman" w:eastAsia="Calibri" w:hAnsi="Times New Roman" w:cs="Times New Roman"/>
          <w:b/>
          <w:sz w:val="24"/>
          <w:szCs w:val="24"/>
        </w:rPr>
        <w:t xml:space="preserve">Цветелина </w:t>
      </w:r>
      <w:proofErr w:type="spellStart"/>
      <w:r w:rsidRPr="00476CBB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76CBB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Със седем гласа „за“ и един „против“ приехме решението. Г-жа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ще подписва „за секретар“ взетите на днешното заседание решения, както и протокола от заседанието.</w:t>
      </w: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Представям Ви проекта за дневен ред.</w:t>
      </w:r>
    </w:p>
    <w:p w:rsidR="00344046" w:rsidRPr="00344046" w:rsidRDefault="00476CBB" w:rsidP="00344046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344046" w:rsidRPr="00344046">
        <w:rPr>
          <w:rFonts w:ascii="Times New Roman" w:hAnsi="Times New Roman" w:cs="Times New Roman"/>
          <w:sz w:val="24"/>
          <w:szCs w:val="24"/>
          <w:lang w:eastAsia="bg-BG"/>
        </w:rPr>
        <w:t>пределяне на представители на ОИК Бяла Слатина за получаване на книжа за националния референдум;</w:t>
      </w:r>
    </w:p>
    <w:p w:rsidR="00344046" w:rsidRPr="00344046" w:rsidRDefault="00476CBB" w:rsidP="00344046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344046" w:rsidRPr="00344046">
        <w:rPr>
          <w:rFonts w:ascii="Times New Roman" w:hAnsi="Times New Roman" w:cs="Times New Roman"/>
          <w:sz w:val="24"/>
          <w:szCs w:val="24"/>
          <w:lang w:eastAsia="bg-BG"/>
        </w:rPr>
        <w:t>азначаване на подвижни секционни избирателни комисии;</w:t>
      </w:r>
    </w:p>
    <w:p w:rsidR="00344046" w:rsidRPr="00344046" w:rsidRDefault="00344046" w:rsidP="00344046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344046">
        <w:rPr>
          <w:rFonts w:ascii="Times New Roman" w:hAnsi="Times New Roman" w:cs="Times New Roman"/>
          <w:sz w:val="24"/>
          <w:szCs w:val="24"/>
          <w:lang w:eastAsia="bg-BG"/>
        </w:rPr>
        <w:t>График за дежурства на членовете на ОИК Бяла Слатина</w:t>
      </w:r>
    </w:p>
    <w:p w:rsidR="00403EBE" w:rsidRPr="00403EBE" w:rsidRDefault="00403EBE" w:rsidP="00403EB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C1586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476CBB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15864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15864" w:rsidRPr="0057374D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476CBB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476CBB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476CBB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476CBB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476CBB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476CBB" w:rsidP="00697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E2B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15864" w:rsidRPr="00375521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C15864" w:rsidRDefault="00476CBB" w:rsidP="00697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B73121" w:rsidRDefault="00372E91" w:rsidP="00B7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121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  <w:r w:rsidR="00B73121" w:rsidRPr="00B73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046" w:rsidRPr="00344046" w:rsidRDefault="00B73121" w:rsidP="003440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„</w:t>
      </w:r>
      <w:r w:rsidR="00344046"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>В ОИК Бяла Слатина е постъпило писмо от Секретаря на Община Бяла Слатина, с което ни е препратено писмо от Областна администрация Враца. В писмото се посочва, че на 09.10.2015 г. след 14.00 ч. ще се разпределят изборни книжа и материали за провеждането на националния референдум, насрочен за 25.10.2015 г. Съгласно писмото, ОИК бяла Слатина следва да определи двама свои представители, които за едно с представител на общинска администрация Бяла Слатина да получат книжата и материалите.</w:t>
      </w:r>
    </w:p>
    <w:p w:rsidR="00344046" w:rsidRPr="00344046" w:rsidRDefault="00344046" w:rsidP="00476C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>Във връзка с гореизложеното и на основание чл.87, ал.1, т.1 и чл.88, ал.1 от ИК, Общинска избирателна комисия Бяла Слатина</w:t>
      </w:r>
    </w:p>
    <w:p w:rsidR="00344046" w:rsidRPr="00344046" w:rsidRDefault="00344046" w:rsidP="003440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</w:pPr>
      <w:r w:rsidRPr="00344046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344046" w:rsidRPr="00344046" w:rsidRDefault="00344046" w:rsidP="003440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ab/>
        <w:t xml:space="preserve">Определя Цветелина Андреева </w:t>
      </w:r>
      <w:proofErr w:type="spellStart"/>
      <w:r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>Андровска-Илиева</w:t>
      </w:r>
      <w:proofErr w:type="spellEnd"/>
      <w:r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– председател и Маргарит Марков </w:t>
      </w:r>
      <w:proofErr w:type="spellStart"/>
      <w:r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>Маждраков</w:t>
      </w:r>
      <w:proofErr w:type="spellEnd"/>
      <w:r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– зам.-председател за представители на Общинска избирателна комисия Бяла Слатина, които да приемат от областна администрация Враца книжата и материалите за провеждането на националния референдум, насрочен за 25.10.2015г. </w:t>
      </w:r>
    </w:p>
    <w:p w:rsidR="00B73121" w:rsidRPr="00B73121" w:rsidRDefault="00344046" w:rsidP="00476CBB">
      <w:pPr>
        <w:spacing w:after="0" w:line="240" w:lineRule="auto"/>
        <w:ind w:firstLine="708"/>
        <w:jc w:val="both"/>
        <w:rPr>
          <w:i/>
        </w:rPr>
      </w:pPr>
      <w:r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 w:rsidR="00B73121">
        <w:rPr>
          <w:i/>
        </w:rPr>
        <w:t>“</w:t>
      </w:r>
    </w:p>
    <w:p w:rsidR="00B73121" w:rsidRDefault="00B731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1E2B21" w:rsidRDefault="001E2B21" w:rsidP="001E2B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76CBB" w:rsidRPr="002F18FB" w:rsidTr="000C4835">
        <w:tc>
          <w:tcPr>
            <w:tcW w:w="567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76CBB" w:rsidRPr="0057374D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476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секретар</w:t>
            </w:r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375521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76CBB" w:rsidRPr="002F18FB" w:rsidRDefault="00476CBB" w:rsidP="000C4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76CBB" w:rsidRPr="00C15864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E2B21" w:rsidRDefault="001E2B21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 w:rsidRPr="004A707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76CBB">
        <w:rPr>
          <w:rFonts w:ascii="Times New Roman" w:eastAsia="Calibri" w:hAnsi="Times New Roman" w:cs="Times New Roman"/>
          <w:sz w:val="24"/>
          <w:szCs w:val="24"/>
        </w:rPr>
        <w:t>8</w:t>
      </w:r>
      <w:r w:rsidR="00DE5801"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121" w:rsidRDefault="00B73121" w:rsidP="00476C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lastRenderedPageBreak/>
        <w:t>По т.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Председателят на комисията предложи следния проект за решение:</w:t>
      </w:r>
      <w:r w:rsidRPr="00B73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046" w:rsidRPr="00344046" w:rsidRDefault="00B73121" w:rsidP="003440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„</w:t>
      </w:r>
      <w:r w:rsidR="00344046"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предложение от Временно изпълняващия длъжността Кмета на Община Бяла Слатина инж. Тихомир Трифонов за съставите на подвижните секционни избирателни комисии на територията на община Бяла Слатина, </w:t>
      </w:r>
      <w:proofErr w:type="spellStart"/>
      <w:r w:rsidR="00344046"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344046"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№87/08.10.2015 г. Към него са приложени протокол от проведени консултации с представители на парламентарно представените партии и коалиции, писмени предложения за състав на ПСИК от всяка участвала в консултациите партия или коалиция, заверено от партията копие от удостоверение за актуално правно състояние на партията, издадено не по-рано от датата на издаване на указа на Президента на Република България за насрочване на изборите за общински </w:t>
      </w:r>
      <w:proofErr w:type="spellStart"/>
      <w:r w:rsidR="00344046"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344046"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за кметове - 10 август 2015 г.; или копие от решението за образуване на коалицията за участие в изборите за 43-ото Народно събрание.</w:t>
      </w:r>
    </w:p>
    <w:p w:rsidR="00344046" w:rsidRPr="00344046" w:rsidRDefault="00344046" w:rsidP="003440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>На проведените консултации при Временно изпълняващия длъжността Кмета на Община Бяла Слатина, парламентарно представените партии и коалиции са постигнали съгласие относно съставите на комисиите и предложението на Кмета е изцяло съобразено с техните предложения.</w:t>
      </w:r>
    </w:p>
    <w:p w:rsidR="00344046" w:rsidRPr="00344046" w:rsidRDefault="00344046" w:rsidP="003440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>Във връзка с гореизложеното и на основание чл.87, ал.1, т.5, чл.88, ал.1 и чл.90 от ИК във връзка с Решение №2462-МИ/НР от 02.10.2015 г. и Решение №1984-МИ/НР от 08.09.2015г. на ЦИК, Общинска избирателна комисия Бяла Слатина</w:t>
      </w:r>
    </w:p>
    <w:p w:rsidR="00344046" w:rsidRDefault="00344046" w:rsidP="003440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</w:pPr>
      <w:r w:rsidRPr="00344046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344046" w:rsidRPr="00344046" w:rsidRDefault="00344046" w:rsidP="00476C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Назначава подвижни секционни избирателни комисии на територията на община Бяла Слатина в изборите за общински </w:t>
      </w:r>
      <w:proofErr w:type="spellStart"/>
      <w:r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 и национален референдум, съгласно Приложение №1, което е неразделна част от решението.</w:t>
      </w:r>
    </w:p>
    <w:p w:rsidR="00344046" w:rsidRPr="00344046" w:rsidRDefault="00344046" w:rsidP="00476C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>На членовете на комисиите да се издадат удостоверения.</w:t>
      </w:r>
    </w:p>
    <w:p w:rsidR="00344046" w:rsidRDefault="00344046" w:rsidP="00476C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44046">
        <w:rPr>
          <w:rFonts w:ascii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>“</w:t>
      </w:r>
    </w:p>
    <w:p w:rsidR="00344046" w:rsidRPr="00344046" w:rsidRDefault="00344046" w:rsidP="003440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73121" w:rsidRDefault="00B73121" w:rsidP="0034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44046" w:rsidRDefault="00344046" w:rsidP="003440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76CBB" w:rsidRPr="002F18FB" w:rsidTr="000C4835">
        <w:tc>
          <w:tcPr>
            <w:tcW w:w="567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76CBB" w:rsidRPr="0057374D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76CBB" w:rsidRPr="00476CB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секретар</w:t>
            </w:r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375521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76CBB" w:rsidRPr="002F18FB" w:rsidRDefault="00476CBB" w:rsidP="000C4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76CBB" w:rsidRPr="00C15864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44046" w:rsidRDefault="00344046" w:rsidP="003440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046" w:rsidRDefault="00344046" w:rsidP="003440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 w:rsidR="00476CBB">
        <w:rPr>
          <w:rFonts w:ascii="Times New Roman" w:eastAsia="Calibri" w:hAnsi="Times New Roman" w:cs="Times New Roman"/>
          <w:sz w:val="24"/>
          <w:szCs w:val="24"/>
        </w:rPr>
        <w:t>7</w:t>
      </w: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</w:t>
      </w:r>
      <w:r w:rsidR="00476CBB">
        <w:rPr>
          <w:rFonts w:ascii="Times New Roman" w:eastAsia="Calibri" w:hAnsi="Times New Roman" w:cs="Times New Roman"/>
          <w:sz w:val="24"/>
          <w:szCs w:val="24"/>
        </w:rPr>
        <w:t xml:space="preserve"> и 1 „против“</w:t>
      </w:r>
      <w:r w:rsidRPr="004A70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1E3" w:rsidRDefault="00BC71E3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046" w:rsidRDefault="00344046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т.3 от дневния ред, след като всеки от членовете на комисията заяви своите възможности за поемане на дежурство и беше оформен графика, председателят на комисията предложи следния проект за решение:</w:t>
      </w:r>
    </w:p>
    <w:p w:rsidR="00476CBB" w:rsidRPr="00476CBB" w:rsidRDefault="00476CBB" w:rsidP="00476CBB">
      <w:pPr>
        <w:pStyle w:val="a9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476CBB">
        <w:rPr>
          <w:rFonts w:ascii="Times New Roman" w:hAnsi="Times New Roman" w:cs="Times New Roman"/>
          <w:i/>
          <w:sz w:val="24"/>
          <w:szCs w:val="24"/>
        </w:rPr>
        <w:t>На основание чл.87, ал.1, т.1 и чл.88, ал.1 от ИК и във връзка с гореизложеното, Общинска избирателна комисия Бяла Слатина</w:t>
      </w:r>
    </w:p>
    <w:p w:rsidR="00476CBB" w:rsidRPr="00476CBB" w:rsidRDefault="00476CBB" w:rsidP="00476CBB">
      <w:pPr>
        <w:pStyle w:val="a9"/>
        <w:ind w:left="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6CBB">
        <w:rPr>
          <w:rFonts w:ascii="Times New Roman" w:hAnsi="Times New Roman" w:cs="Times New Roman"/>
          <w:i/>
          <w:sz w:val="24"/>
          <w:szCs w:val="24"/>
        </w:rPr>
        <w:t>РЕШИ:</w:t>
      </w:r>
    </w:p>
    <w:p w:rsidR="00476CBB" w:rsidRPr="00476CBB" w:rsidRDefault="00476CBB" w:rsidP="00476CBB">
      <w:pPr>
        <w:pStyle w:val="a9"/>
        <w:numPr>
          <w:ilvl w:val="0"/>
          <w:numId w:val="4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CBB">
        <w:rPr>
          <w:rFonts w:ascii="Times New Roman" w:hAnsi="Times New Roman" w:cs="Times New Roman"/>
          <w:i/>
          <w:sz w:val="24"/>
          <w:szCs w:val="24"/>
        </w:rPr>
        <w:t>Определя следния график за дежурства на членовете на комисията: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6308"/>
      </w:tblGrid>
      <w:tr w:rsidR="00476CBB" w:rsidRPr="00476CBB" w:rsidTr="000C4835">
        <w:tc>
          <w:tcPr>
            <w:tcW w:w="2872" w:type="dxa"/>
          </w:tcPr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Дежурни членове</w:t>
            </w:r>
          </w:p>
        </w:tc>
      </w:tr>
      <w:tr w:rsidR="00476CBB" w:rsidRPr="00476CBB" w:rsidTr="000C4835">
        <w:tc>
          <w:tcPr>
            <w:tcW w:w="2872" w:type="dxa"/>
          </w:tcPr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11.10.2015 г. неделя</w:t>
            </w:r>
          </w:p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08" w:type="dxa"/>
          </w:tcPr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Веселка Ангелова Донова</w:t>
            </w:r>
          </w:p>
          <w:p w:rsidR="00476CBB" w:rsidRPr="00476CBB" w:rsidRDefault="00476CBB" w:rsidP="000C483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Емилия Георгиева </w:t>
            </w:r>
            <w:proofErr w:type="spellStart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Раловска</w:t>
            </w:r>
            <w:proofErr w:type="spellEnd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6CBB" w:rsidRPr="00476CBB" w:rsidRDefault="00476CBB" w:rsidP="000C483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Светла Петрова Върбанова</w:t>
            </w:r>
          </w:p>
        </w:tc>
      </w:tr>
      <w:tr w:rsidR="00476CBB" w:rsidRPr="00476CBB" w:rsidTr="000C4835">
        <w:tc>
          <w:tcPr>
            <w:tcW w:w="2872" w:type="dxa"/>
          </w:tcPr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12.10.2015 г. понеделник</w:t>
            </w:r>
          </w:p>
        </w:tc>
        <w:tc>
          <w:tcPr>
            <w:tcW w:w="6308" w:type="dxa"/>
          </w:tcPr>
          <w:p w:rsidR="00476CBB" w:rsidRPr="00476CBB" w:rsidRDefault="00476CBB" w:rsidP="000C483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Максим Цветков Костадинов</w:t>
            </w:r>
          </w:p>
          <w:p w:rsidR="00476CBB" w:rsidRPr="00476CBB" w:rsidRDefault="00476CBB" w:rsidP="000C483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Христо Иванов Марински</w:t>
            </w:r>
          </w:p>
          <w:p w:rsidR="00476CBB" w:rsidRPr="00476CBB" w:rsidRDefault="00476CBB" w:rsidP="000C483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Фейсал</w:t>
            </w:r>
            <w:proofErr w:type="spellEnd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Байрамов</w:t>
            </w:r>
            <w:proofErr w:type="spellEnd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Кариманов</w:t>
            </w:r>
            <w:proofErr w:type="spellEnd"/>
          </w:p>
        </w:tc>
      </w:tr>
      <w:tr w:rsidR="00476CBB" w:rsidRPr="00476CBB" w:rsidTr="000C4835">
        <w:tc>
          <w:tcPr>
            <w:tcW w:w="2872" w:type="dxa"/>
          </w:tcPr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13.10.2015 г. вторник</w:t>
            </w:r>
          </w:p>
        </w:tc>
        <w:tc>
          <w:tcPr>
            <w:tcW w:w="6308" w:type="dxa"/>
          </w:tcPr>
          <w:p w:rsidR="00476CBB" w:rsidRPr="00476CBB" w:rsidRDefault="00476CBB" w:rsidP="000C483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Илия Петров Иванов</w:t>
            </w:r>
          </w:p>
          <w:p w:rsidR="00476CBB" w:rsidRPr="00476CBB" w:rsidRDefault="00476CBB" w:rsidP="000C483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Христо Иванов Марински</w:t>
            </w:r>
          </w:p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Светла Петрова Върбанова</w:t>
            </w:r>
          </w:p>
        </w:tc>
      </w:tr>
      <w:tr w:rsidR="00476CBB" w:rsidRPr="00476CBB" w:rsidTr="000C4835">
        <w:tc>
          <w:tcPr>
            <w:tcW w:w="2872" w:type="dxa"/>
          </w:tcPr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14.10.2015 г. сряда</w:t>
            </w:r>
          </w:p>
        </w:tc>
        <w:tc>
          <w:tcPr>
            <w:tcW w:w="6308" w:type="dxa"/>
          </w:tcPr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Николай Иванов </w:t>
            </w:r>
            <w:proofErr w:type="spellStart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Гурзовски</w:t>
            </w:r>
            <w:proofErr w:type="spellEnd"/>
          </w:p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Емилия Георгиева </w:t>
            </w:r>
            <w:proofErr w:type="spellStart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Раловска</w:t>
            </w:r>
            <w:proofErr w:type="spellEnd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Маргарит Марков </w:t>
            </w:r>
            <w:proofErr w:type="spellStart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Маждраков</w:t>
            </w:r>
            <w:proofErr w:type="spellEnd"/>
          </w:p>
        </w:tc>
      </w:tr>
      <w:tr w:rsidR="00476CBB" w:rsidRPr="00476CBB" w:rsidTr="000C4835">
        <w:tc>
          <w:tcPr>
            <w:tcW w:w="2872" w:type="dxa"/>
          </w:tcPr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15.10.2015 г. четвъртък</w:t>
            </w:r>
          </w:p>
        </w:tc>
        <w:tc>
          <w:tcPr>
            <w:tcW w:w="6308" w:type="dxa"/>
          </w:tcPr>
          <w:p w:rsidR="00476CBB" w:rsidRPr="00476CBB" w:rsidRDefault="00476CBB" w:rsidP="000C483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Божинова Лазарова </w:t>
            </w:r>
          </w:p>
          <w:p w:rsidR="00476CBB" w:rsidRPr="00476CBB" w:rsidRDefault="00476CBB" w:rsidP="000C4835">
            <w:pPr>
              <w:pStyle w:val="a9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Маргарит Марков </w:t>
            </w:r>
            <w:proofErr w:type="spellStart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Маждраков</w:t>
            </w:r>
            <w:proofErr w:type="spellEnd"/>
          </w:p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Максим Цветков Костадинов</w:t>
            </w:r>
          </w:p>
        </w:tc>
      </w:tr>
      <w:tr w:rsidR="00476CBB" w:rsidRPr="00476CBB" w:rsidTr="000C4835">
        <w:tc>
          <w:tcPr>
            <w:tcW w:w="2872" w:type="dxa"/>
          </w:tcPr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16.10.2015 г. петък</w:t>
            </w:r>
          </w:p>
        </w:tc>
        <w:tc>
          <w:tcPr>
            <w:tcW w:w="6308" w:type="dxa"/>
          </w:tcPr>
          <w:p w:rsidR="00476CBB" w:rsidRPr="00476CBB" w:rsidRDefault="00476CBB" w:rsidP="000C483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Веселка Ангелова Донова</w:t>
            </w:r>
          </w:p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Цветелина Божинова Лазарова </w:t>
            </w:r>
          </w:p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Илия Петров Иванов</w:t>
            </w:r>
          </w:p>
        </w:tc>
      </w:tr>
      <w:tr w:rsidR="00476CBB" w:rsidRPr="00476CBB" w:rsidTr="000C4835">
        <w:tc>
          <w:tcPr>
            <w:tcW w:w="2872" w:type="dxa"/>
          </w:tcPr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17.10.2015 г. събота</w:t>
            </w:r>
          </w:p>
        </w:tc>
        <w:tc>
          <w:tcPr>
            <w:tcW w:w="6308" w:type="dxa"/>
          </w:tcPr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Цветелина Андреева </w:t>
            </w:r>
            <w:proofErr w:type="spellStart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Андровска-Илиева</w:t>
            </w:r>
            <w:proofErr w:type="spellEnd"/>
          </w:p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Фейсал</w:t>
            </w:r>
            <w:proofErr w:type="spellEnd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Байрамов</w:t>
            </w:r>
            <w:proofErr w:type="spellEnd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Кариманов</w:t>
            </w:r>
            <w:proofErr w:type="spellEnd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Максим Цветков Костадинов</w:t>
            </w:r>
          </w:p>
        </w:tc>
      </w:tr>
      <w:tr w:rsidR="00476CBB" w:rsidRPr="00476CBB" w:rsidTr="000C4835">
        <w:tc>
          <w:tcPr>
            <w:tcW w:w="2872" w:type="dxa"/>
          </w:tcPr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18.10.2015г. неделя</w:t>
            </w:r>
          </w:p>
        </w:tc>
        <w:tc>
          <w:tcPr>
            <w:tcW w:w="6308" w:type="dxa"/>
          </w:tcPr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Цветелина Андреева </w:t>
            </w:r>
            <w:proofErr w:type="spellStart"/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>Андровска-Илиева</w:t>
            </w:r>
            <w:proofErr w:type="spellEnd"/>
          </w:p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Веселка Ангелова Донова</w:t>
            </w:r>
          </w:p>
          <w:p w:rsidR="00476CBB" w:rsidRPr="00476CBB" w:rsidRDefault="00476CBB" w:rsidP="000C4835">
            <w:pPr>
              <w:pStyle w:val="a9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Христо Иванов Марински</w:t>
            </w:r>
          </w:p>
        </w:tc>
      </w:tr>
    </w:tbl>
    <w:p w:rsidR="00476CBB" w:rsidRPr="00476CBB" w:rsidRDefault="00476CBB" w:rsidP="00476C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476CBB">
        <w:rPr>
          <w:rFonts w:ascii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>“</w:t>
      </w:r>
    </w:p>
    <w:p w:rsidR="00344046" w:rsidRDefault="00344046" w:rsidP="00476CBB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344046" w:rsidRDefault="00344046" w:rsidP="003440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476CBB" w:rsidRPr="002F18FB" w:rsidTr="000C4835">
        <w:tc>
          <w:tcPr>
            <w:tcW w:w="567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76CBB" w:rsidRPr="0057374D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B01ED0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2F18FB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76CBB" w:rsidRPr="002F18F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76CBB" w:rsidRPr="00476CBB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секретар</w:t>
            </w:r>
          </w:p>
        </w:tc>
        <w:tc>
          <w:tcPr>
            <w:tcW w:w="1157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6CBB" w:rsidRPr="002F18FB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CBB" w:rsidRPr="00375521" w:rsidTr="000C4835">
        <w:tc>
          <w:tcPr>
            <w:tcW w:w="567" w:type="dxa"/>
          </w:tcPr>
          <w:p w:rsidR="00476CBB" w:rsidRPr="00C06831" w:rsidRDefault="00476CBB" w:rsidP="000C4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76CBB" w:rsidRPr="002F18FB" w:rsidRDefault="00476CBB" w:rsidP="000C4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76CBB" w:rsidRPr="00C15864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76CBB" w:rsidRPr="00375521" w:rsidRDefault="00476CBB" w:rsidP="000C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44046" w:rsidRDefault="00344046" w:rsidP="003440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046" w:rsidRDefault="00344046" w:rsidP="003440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 w:rsidR="00476CBB">
        <w:rPr>
          <w:rFonts w:ascii="Times New Roman" w:eastAsia="Calibri" w:hAnsi="Times New Roman" w:cs="Times New Roman"/>
          <w:sz w:val="24"/>
          <w:szCs w:val="24"/>
        </w:rPr>
        <w:t>8</w:t>
      </w: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344046" w:rsidRDefault="00344046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344046" w:rsidRPr="00476CBB" w:rsidRDefault="00DC34F8" w:rsidP="00476CBB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44046" w:rsidRDefault="0034404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6B4EB1" w:rsidRPr="00372E91" w:rsidRDefault="00476CBB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09282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Емилия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Раловска</w:t>
      </w:r>
      <w:proofErr w:type="spellEnd"/>
    </w:p>
    <w:sectPr w:rsidR="006B4EB1" w:rsidRPr="00372E91" w:rsidSect="00476CBB">
      <w:headerReference w:type="default" r:id="rId9"/>
      <w:footerReference w:type="default" r:id="rId10"/>
      <w:pgSz w:w="11906" w:h="16838"/>
      <w:pgMar w:top="1110" w:right="1417" w:bottom="567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64" w:rsidRDefault="00C15864" w:rsidP="006B4EB1">
      <w:pPr>
        <w:spacing w:after="0" w:line="240" w:lineRule="auto"/>
      </w:pPr>
      <w:r>
        <w:separator/>
      </w:r>
    </w:p>
  </w:endnote>
  <w:endnote w:type="continuationSeparator" w:id="0">
    <w:p w:rsidR="00C15864" w:rsidRDefault="00C15864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64" w:rsidRDefault="00C15864" w:rsidP="006B4EB1">
      <w:pPr>
        <w:spacing w:after="0" w:line="240" w:lineRule="auto"/>
      </w:pPr>
      <w:r>
        <w:separator/>
      </w:r>
    </w:p>
  </w:footnote>
  <w:footnote w:type="continuationSeparator" w:id="0">
    <w:p w:rsidR="00C15864" w:rsidRDefault="00C15864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5864" w:rsidRDefault="00C1586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15864" w:rsidRDefault="00C158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A24BD"/>
    <w:multiLevelType w:val="hybridMultilevel"/>
    <w:tmpl w:val="5C50C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5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9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5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20"/>
  </w:num>
  <w:num w:numId="19">
    <w:abstractNumId w:val="14"/>
  </w:num>
  <w:num w:numId="20">
    <w:abstractNumId w:val="16"/>
  </w:num>
  <w:num w:numId="21">
    <w:abstractNumId w:val="18"/>
  </w:num>
  <w:num w:numId="22">
    <w:abstractNumId w:val="7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CC8"/>
    <w:rsid w:val="0000717F"/>
    <w:rsid w:val="000463B1"/>
    <w:rsid w:val="0009282E"/>
    <w:rsid w:val="000A0163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2B21"/>
    <w:rsid w:val="001E3D08"/>
    <w:rsid w:val="0021391F"/>
    <w:rsid w:val="00232ECB"/>
    <w:rsid w:val="0027524F"/>
    <w:rsid w:val="002B3036"/>
    <w:rsid w:val="002E419C"/>
    <w:rsid w:val="002F18FB"/>
    <w:rsid w:val="003071B9"/>
    <w:rsid w:val="0031447E"/>
    <w:rsid w:val="003176FC"/>
    <w:rsid w:val="00344046"/>
    <w:rsid w:val="003665BB"/>
    <w:rsid w:val="00372E91"/>
    <w:rsid w:val="00375521"/>
    <w:rsid w:val="00380315"/>
    <w:rsid w:val="003A49EC"/>
    <w:rsid w:val="003A5374"/>
    <w:rsid w:val="003B3486"/>
    <w:rsid w:val="003C3B2A"/>
    <w:rsid w:val="00403EBE"/>
    <w:rsid w:val="00433384"/>
    <w:rsid w:val="00440F90"/>
    <w:rsid w:val="004753CA"/>
    <w:rsid w:val="00476CBB"/>
    <w:rsid w:val="00486B29"/>
    <w:rsid w:val="00491ACA"/>
    <w:rsid w:val="00496664"/>
    <w:rsid w:val="004A0E47"/>
    <w:rsid w:val="004A7076"/>
    <w:rsid w:val="004B1912"/>
    <w:rsid w:val="004F3204"/>
    <w:rsid w:val="00561F56"/>
    <w:rsid w:val="0056328F"/>
    <w:rsid w:val="0057374D"/>
    <w:rsid w:val="0059013E"/>
    <w:rsid w:val="005E5C7F"/>
    <w:rsid w:val="0061688A"/>
    <w:rsid w:val="006250D8"/>
    <w:rsid w:val="006360A8"/>
    <w:rsid w:val="00636EEE"/>
    <w:rsid w:val="006445AD"/>
    <w:rsid w:val="0065069C"/>
    <w:rsid w:val="00661646"/>
    <w:rsid w:val="00675B52"/>
    <w:rsid w:val="00686120"/>
    <w:rsid w:val="006978E7"/>
    <w:rsid w:val="006B4EB1"/>
    <w:rsid w:val="006B5126"/>
    <w:rsid w:val="006D0B7C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7D71DF"/>
    <w:rsid w:val="00805EFD"/>
    <w:rsid w:val="00812CEB"/>
    <w:rsid w:val="00862B73"/>
    <w:rsid w:val="00880080"/>
    <w:rsid w:val="008B0CC8"/>
    <w:rsid w:val="008B3966"/>
    <w:rsid w:val="008D6DF5"/>
    <w:rsid w:val="008E522A"/>
    <w:rsid w:val="008F0F8B"/>
    <w:rsid w:val="008F1837"/>
    <w:rsid w:val="00923A64"/>
    <w:rsid w:val="0096306E"/>
    <w:rsid w:val="009C5C2E"/>
    <w:rsid w:val="00A206F3"/>
    <w:rsid w:val="00A42608"/>
    <w:rsid w:val="00A442F9"/>
    <w:rsid w:val="00A5129D"/>
    <w:rsid w:val="00A544BF"/>
    <w:rsid w:val="00A71BEA"/>
    <w:rsid w:val="00A75FB9"/>
    <w:rsid w:val="00A86359"/>
    <w:rsid w:val="00AC1C11"/>
    <w:rsid w:val="00AC7E21"/>
    <w:rsid w:val="00B01ED0"/>
    <w:rsid w:val="00B507DE"/>
    <w:rsid w:val="00B7236D"/>
    <w:rsid w:val="00B73121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91298"/>
    <w:rsid w:val="00CF7C05"/>
    <w:rsid w:val="00D2740F"/>
    <w:rsid w:val="00D622DF"/>
    <w:rsid w:val="00D75782"/>
    <w:rsid w:val="00DA7C33"/>
    <w:rsid w:val="00DC0E61"/>
    <w:rsid w:val="00DC34F8"/>
    <w:rsid w:val="00DE21DC"/>
    <w:rsid w:val="00DE5801"/>
    <w:rsid w:val="00DE6A41"/>
    <w:rsid w:val="00E01A7B"/>
    <w:rsid w:val="00E04FB0"/>
    <w:rsid w:val="00E10143"/>
    <w:rsid w:val="00E11B0D"/>
    <w:rsid w:val="00E36C45"/>
    <w:rsid w:val="00E37346"/>
    <w:rsid w:val="00E52FB5"/>
    <w:rsid w:val="00E70A59"/>
    <w:rsid w:val="00EC6210"/>
    <w:rsid w:val="00ED1D4A"/>
    <w:rsid w:val="00ED7E19"/>
    <w:rsid w:val="00F169FC"/>
    <w:rsid w:val="00F20618"/>
    <w:rsid w:val="00F27652"/>
    <w:rsid w:val="00F429E4"/>
    <w:rsid w:val="00F81BED"/>
    <w:rsid w:val="00FA63A2"/>
    <w:rsid w:val="00FA6B74"/>
    <w:rsid w:val="00FB1D6F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5202CC"/>
    <w:rsid w:val="007047FC"/>
    <w:rsid w:val="008077FB"/>
    <w:rsid w:val="008219D9"/>
    <w:rsid w:val="008E3AB0"/>
    <w:rsid w:val="008F1B05"/>
    <w:rsid w:val="00960A96"/>
    <w:rsid w:val="0097560F"/>
    <w:rsid w:val="00A304D0"/>
    <w:rsid w:val="00AE6DAC"/>
    <w:rsid w:val="00B97C5F"/>
    <w:rsid w:val="00BD0C52"/>
    <w:rsid w:val="00C8380B"/>
    <w:rsid w:val="00CE2A39"/>
    <w:rsid w:val="00CF1580"/>
    <w:rsid w:val="00CF6940"/>
    <w:rsid w:val="00D240E2"/>
    <w:rsid w:val="00D466FC"/>
    <w:rsid w:val="00D64C15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2030-D1B4-41EC-B30C-E72805F2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5</cp:revision>
  <cp:lastPrinted>2015-09-25T15:28:00Z</cp:lastPrinted>
  <dcterms:created xsi:type="dcterms:W3CDTF">2015-10-08T13:28:00Z</dcterms:created>
  <dcterms:modified xsi:type="dcterms:W3CDTF">2015-10-10T11:58:00Z</dcterms:modified>
</cp:coreProperties>
</file>