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BC0322">
        <w:rPr>
          <w:rFonts w:ascii="Times New Roman" w:eastAsia="Calibri" w:hAnsi="Times New Roman" w:cs="Times New Roman"/>
          <w:sz w:val="32"/>
          <w:szCs w:val="32"/>
        </w:rPr>
        <w:t>30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C0322" w:rsidRPr="00BC0322" w:rsidRDefault="00BC0322" w:rsidP="00BC032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322">
        <w:rPr>
          <w:rFonts w:ascii="Times New Roman" w:eastAsia="Calibri" w:hAnsi="Times New Roman" w:cs="Times New Roman"/>
          <w:sz w:val="24"/>
          <w:szCs w:val="24"/>
        </w:rPr>
        <w:t>Отваряне на чувал и съвместно броене на бюлетина за общински съветници на СИК №060800021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</w:p>
    <w:p w:rsidR="009E52A5" w:rsidRDefault="00BC0322" w:rsidP="009E52A5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Отваряне на чувал и съвместно броене на бюлетина за общински съветници, за кмет на община и кмет на кметство на СИК №060800034</w:t>
      </w:r>
      <w:r w:rsidR="009E52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52A5" w:rsidRDefault="009E52A5" w:rsidP="009E52A5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56299E" w:rsidRDefault="0056299E" w:rsidP="009E52A5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259F0"/>
    <w:rsid w:val="00182509"/>
    <w:rsid w:val="0020521E"/>
    <w:rsid w:val="002375D1"/>
    <w:rsid w:val="002F069C"/>
    <w:rsid w:val="003014AC"/>
    <w:rsid w:val="003A1B54"/>
    <w:rsid w:val="0045477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81AF6"/>
    <w:rsid w:val="008855EC"/>
    <w:rsid w:val="008C6370"/>
    <w:rsid w:val="00904F7C"/>
    <w:rsid w:val="00935746"/>
    <w:rsid w:val="00944E9D"/>
    <w:rsid w:val="009775A7"/>
    <w:rsid w:val="009840A4"/>
    <w:rsid w:val="009C4F1A"/>
    <w:rsid w:val="009E52A5"/>
    <w:rsid w:val="00AB641D"/>
    <w:rsid w:val="00AC4933"/>
    <w:rsid w:val="00B64812"/>
    <w:rsid w:val="00BC032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F3F4-BC77-4E0C-B9E3-AF537828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Потребител на Windows</cp:lastModifiedBy>
  <cp:revision>2</cp:revision>
  <dcterms:created xsi:type="dcterms:W3CDTF">2023-10-30T02:32:00Z</dcterms:created>
  <dcterms:modified xsi:type="dcterms:W3CDTF">2023-10-30T02:32:00Z</dcterms:modified>
</cp:coreProperties>
</file>