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855EC">
        <w:rPr>
          <w:rFonts w:ascii="Times New Roman" w:eastAsia="Calibri" w:hAnsi="Times New Roman" w:cs="Times New Roman"/>
          <w:sz w:val="40"/>
          <w:szCs w:val="40"/>
        </w:rPr>
        <w:t>Проект за дневен ред</w:t>
      </w:r>
    </w:p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Заседание </w:t>
      </w:r>
      <w:r w:rsidR="00DD02A9">
        <w:rPr>
          <w:rFonts w:ascii="Times New Roman" w:eastAsia="Calibri" w:hAnsi="Times New Roman" w:cs="Times New Roman"/>
          <w:sz w:val="32"/>
          <w:szCs w:val="32"/>
        </w:rPr>
        <w:t>14</w:t>
      </w:r>
      <w:r w:rsidRPr="008855EC">
        <w:rPr>
          <w:rFonts w:ascii="Times New Roman" w:eastAsia="Calibri" w:hAnsi="Times New Roman" w:cs="Times New Roman"/>
          <w:sz w:val="32"/>
          <w:szCs w:val="32"/>
        </w:rPr>
        <w:t>.</w:t>
      </w:r>
      <w:r w:rsidR="00B64812">
        <w:rPr>
          <w:rFonts w:ascii="Times New Roman" w:eastAsia="Calibri" w:hAnsi="Times New Roman" w:cs="Times New Roman"/>
          <w:sz w:val="32"/>
          <w:szCs w:val="32"/>
        </w:rPr>
        <w:t>09</w:t>
      </w:r>
      <w:r w:rsidRPr="008855EC">
        <w:rPr>
          <w:rFonts w:ascii="Times New Roman" w:eastAsia="Calibri" w:hAnsi="Times New Roman" w:cs="Times New Roman"/>
          <w:sz w:val="32"/>
          <w:szCs w:val="32"/>
        </w:rPr>
        <w:t>.20</w:t>
      </w:r>
      <w:r w:rsidR="00B64812">
        <w:rPr>
          <w:rFonts w:ascii="Times New Roman" w:eastAsia="Calibri" w:hAnsi="Times New Roman" w:cs="Times New Roman"/>
          <w:sz w:val="32"/>
          <w:szCs w:val="32"/>
        </w:rPr>
        <w:t>23</w:t>
      </w: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8855EC" w:rsidRPr="008855EC" w:rsidRDefault="008855EC" w:rsidP="008855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64812" w:rsidRDefault="00DD02A9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02A9">
        <w:rPr>
          <w:rFonts w:ascii="Times New Roman" w:eastAsia="Calibri" w:hAnsi="Times New Roman" w:cs="Times New Roman"/>
          <w:sz w:val="24"/>
          <w:szCs w:val="24"/>
        </w:rPr>
        <w:t>Oпределяне</w:t>
      </w:r>
      <w:proofErr w:type="spellEnd"/>
      <w:r w:rsidRPr="00DD02A9">
        <w:rPr>
          <w:rFonts w:ascii="Times New Roman" w:eastAsia="Calibri" w:hAnsi="Times New Roman" w:cs="Times New Roman"/>
          <w:sz w:val="24"/>
          <w:szCs w:val="24"/>
        </w:rPr>
        <w:t xml:space="preserve"> общия брой на членовете на секционните избирателни комисии на територията на община Бяла Слатина, както и броя на членовете на всяка една секционна избирателна комисия на територията на общината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D02A9" w:rsidRDefault="00DD02A9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2A9">
        <w:rPr>
          <w:rFonts w:ascii="Times New Roman" w:eastAsia="Calibri" w:hAnsi="Times New Roman" w:cs="Times New Roman"/>
          <w:sz w:val="24"/>
          <w:szCs w:val="24"/>
        </w:rPr>
        <w:t>Начина на разпределяне и преразпределяне на местата в СИК в община Бяла Слатина за изборите за об</w:t>
      </w:r>
      <w:r>
        <w:rPr>
          <w:rFonts w:ascii="Times New Roman" w:eastAsia="Calibri" w:hAnsi="Times New Roman" w:cs="Times New Roman"/>
          <w:sz w:val="24"/>
          <w:szCs w:val="24"/>
        </w:rPr>
        <w:t>щински съветници и кметове на 29 октомври 2023</w:t>
      </w:r>
      <w:r w:rsidRPr="00DD02A9">
        <w:rPr>
          <w:rFonts w:ascii="Times New Roman" w:eastAsia="Calibri" w:hAnsi="Times New Roman" w:cs="Times New Roman"/>
          <w:sz w:val="24"/>
          <w:szCs w:val="24"/>
        </w:rPr>
        <w:t>г.</w:t>
      </w:r>
      <w:bookmarkStart w:id="0" w:name="_GoBack"/>
      <w:bookmarkEnd w:id="0"/>
    </w:p>
    <w:sectPr w:rsidR="00DD02A9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5212CE"/>
    <w:rsid w:val="00554612"/>
    <w:rsid w:val="00585789"/>
    <w:rsid w:val="005B3606"/>
    <w:rsid w:val="007C66C1"/>
    <w:rsid w:val="008855EC"/>
    <w:rsid w:val="008C6370"/>
    <w:rsid w:val="00B64812"/>
    <w:rsid w:val="00DD02A9"/>
    <w:rsid w:val="00EA7C57"/>
    <w:rsid w:val="00F0136C"/>
    <w:rsid w:val="00F7754E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E1AB-45E5-49AF-B8B9-E9FF01C2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Потребител на Windows</cp:lastModifiedBy>
  <cp:revision>2</cp:revision>
  <dcterms:created xsi:type="dcterms:W3CDTF">2023-09-13T07:59:00Z</dcterms:created>
  <dcterms:modified xsi:type="dcterms:W3CDTF">2023-09-13T07:59:00Z</dcterms:modified>
</cp:coreProperties>
</file>