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9473B"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Протокол №</w:t>
      </w:r>
      <w:r w:rsidR="002A2857">
        <w:rPr>
          <w:rFonts w:ascii="Times New Roman" w:eastAsia="Calibri" w:hAnsi="Times New Roman" w:cs="Times New Roman"/>
          <w:sz w:val="40"/>
          <w:szCs w:val="40"/>
        </w:rPr>
        <w:t>6</w:t>
      </w:r>
      <w:r w:rsidR="006F0985">
        <w:rPr>
          <w:rFonts w:ascii="Times New Roman" w:eastAsia="Calibri" w:hAnsi="Times New Roman" w:cs="Times New Roman"/>
          <w:sz w:val="40"/>
          <w:szCs w:val="40"/>
          <w:lang w:val="en-US"/>
        </w:rPr>
        <w:t>7</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6F0985">
        <w:rPr>
          <w:rFonts w:ascii="Times New Roman" w:eastAsia="Calibri" w:hAnsi="Times New Roman" w:cs="Times New Roman"/>
          <w:sz w:val="40"/>
          <w:szCs w:val="40"/>
          <w:lang w:val="en-US"/>
        </w:rPr>
        <w:t>06</w:t>
      </w:r>
      <w:r w:rsidR="0039473B">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6F0985">
        <w:rPr>
          <w:rFonts w:ascii="Times New Roman" w:eastAsia="Calibri" w:hAnsi="Times New Roman" w:cs="Times New Roman"/>
          <w:sz w:val="40"/>
          <w:szCs w:val="40"/>
          <w:lang w:val="en-US"/>
        </w:rPr>
        <w:t>6</w:t>
      </w:r>
      <w:r w:rsidR="00782093" w:rsidRPr="00512285">
        <w:rPr>
          <w:rFonts w:ascii="Times New Roman" w:eastAsia="Calibri" w:hAnsi="Times New Roman" w:cs="Times New Roman"/>
          <w:sz w:val="40"/>
          <w:szCs w:val="40"/>
        </w:rPr>
        <w:t>.201</w:t>
      </w:r>
      <w:r w:rsidR="00AF3A0C">
        <w:rPr>
          <w:rFonts w:ascii="Times New Roman" w:eastAsia="Calibri" w:hAnsi="Times New Roman" w:cs="Times New Roman"/>
          <w:sz w:val="40"/>
          <w:szCs w:val="40"/>
        </w:rPr>
        <w:t>8</w:t>
      </w:r>
      <w:r w:rsidR="00DE6A41" w:rsidRPr="00512285">
        <w:rPr>
          <w:rFonts w:ascii="Times New Roman" w:eastAsia="Calibri" w:hAnsi="Times New Roman" w:cs="Times New Roman"/>
          <w:sz w:val="40"/>
          <w:szCs w:val="40"/>
        </w:rPr>
        <w:t xml:space="preserve"> г.</w:t>
      </w:r>
    </w:p>
    <w:p w:rsidR="00FA6B74" w:rsidRPr="00F520AD" w:rsidRDefault="00372E91" w:rsidP="00325CA5">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6F0985">
        <w:rPr>
          <w:rFonts w:ascii="Times New Roman" w:eastAsia="Calibri" w:hAnsi="Times New Roman" w:cs="Times New Roman"/>
          <w:sz w:val="24"/>
          <w:szCs w:val="24"/>
          <w:lang w:val="en-US"/>
        </w:rPr>
        <w:t>06</w:t>
      </w:r>
      <w:r w:rsidR="000505D9" w:rsidRPr="00F520AD">
        <w:rPr>
          <w:rFonts w:ascii="Times New Roman" w:eastAsia="Calibri" w:hAnsi="Times New Roman" w:cs="Times New Roman"/>
          <w:sz w:val="24"/>
          <w:szCs w:val="24"/>
        </w:rPr>
        <w:t>.</w:t>
      </w:r>
      <w:r w:rsidR="00782093" w:rsidRPr="00F520AD">
        <w:rPr>
          <w:rFonts w:ascii="Times New Roman" w:eastAsia="Calibri" w:hAnsi="Times New Roman" w:cs="Times New Roman"/>
          <w:sz w:val="24"/>
          <w:szCs w:val="24"/>
        </w:rPr>
        <w:t>0</w:t>
      </w:r>
      <w:r w:rsidR="006F0985">
        <w:rPr>
          <w:rFonts w:ascii="Times New Roman" w:eastAsia="Calibri" w:hAnsi="Times New Roman" w:cs="Times New Roman"/>
          <w:sz w:val="24"/>
          <w:szCs w:val="24"/>
          <w:lang w:val="en-US"/>
        </w:rPr>
        <w:t>6</w:t>
      </w:r>
      <w:r w:rsidRPr="00F520AD">
        <w:rPr>
          <w:rFonts w:ascii="Times New Roman" w:eastAsia="Calibri" w:hAnsi="Times New Roman" w:cs="Times New Roman"/>
          <w:sz w:val="24"/>
          <w:szCs w:val="24"/>
        </w:rPr>
        <w:t>.201</w:t>
      </w:r>
      <w:r w:rsidR="000B025E">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6B6F61">
        <w:tc>
          <w:tcPr>
            <w:tcW w:w="5387" w:type="dxa"/>
          </w:tcPr>
          <w:p w:rsidR="004F21A0" w:rsidRPr="00F520AD" w:rsidRDefault="004F21A0"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6B6F61">
        <w:tc>
          <w:tcPr>
            <w:tcW w:w="5387" w:type="dxa"/>
          </w:tcPr>
          <w:p w:rsidR="008868EF" w:rsidRPr="00F520AD" w:rsidRDefault="008868EF" w:rsidP="006B6F61">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6B6F61">
        <w:tc>
          <w:tcPr>
            <w:tcW w:w="5387"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6B6F61">
        <w:tc>
          <w:tcPr>
            <w:tcW w:w="5387" w:type="dxa"/>
          </w:tcPr>
          <w:p w:rsidR="00F520AD" w:rsidRPr="00F520AD" w:rsidRDefault="00F520A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663962">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E03189" w:rsidRDefault="00C91974" w:rsidP="00142272">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Pr="00C91974">
        <w:rPr>
          <w:rFonts w:ascii="Times New Roman" w:hAnsi="Times New Roman" w:cs="Times New Roman"/>
          <w:sz w:val="24"/>
          <w:szCs w:val="24"/>
        </w:rPr>
        <w:t>упълномощаване на председателя на Общинска избирателна комисия Бяла Слатина за процесуално представителство</w:t>
      </w:r>
      <w:r w:rsidR="00E43370">
        <w:rPr>
          <w:rFonts w:ascii="Times New Roman" w:hAnsi="Times New Roman" w:cs="Times New Roman"/>
          <w:sz w:val="24"/>
          <w:szCs w:val="24"/>
        </w:rPr>
        <w:t>;</w:t>
      </w:r>
    </w:p>
    <w:p w:rsidR="00E43370" w:rsidRDefault="00E43370" w:rsidP="00142272">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2. Вземане на становище по подадената жалба</w:t>
      </w:r>
    </w:p>
    <w:p w:rsidR="00C91974" w:rsidRDefault="00C91974" w:rsidP="00142272">
      <w:pPr>
        <w:pStyle w:val="a9"/>
        <w:spacing w:after="0" w:line="240" w:lineRule="auto"/>
        <w:jc w:val="both"/>
        <w:rPr>
          <w:rFonts w:ascii="Times New Roman" w:hAnsi="Times New Roman" w:cs="Times New Roman"/>
          <w:sz w:val="24"/>
          <w:szCs w:val="24"/>
        </w:rPr>
      </w:pPr>
    </w:p>
    <w:p w:rsidR="00375521" w:rsidRPr="00142272" w:rsidRDefault="00375521" w:rsidP="00142272">
      <w:pPr>
        <w:pStyle w:val="a9"/>
        <w:spacing w:after="0" w:line="240" w:lineRule="auto"/>
        <w:jc w:val="both"/>
        <w:rPr>
          <w:rFonts w:ascii="Times New Roman" w:eastAsia="Calibri" w:hAnsi="Times New Roman" w:cs="Times New Roman"/>
          <w:sz w:val="24"/>
          <w:szCs w:val="24"/>
        </w:rPr>
      </w:pPr>
      <w:r w:rsidRPr="00142272">
        <w:rPr>
          <w:rFonts w:ascii="Times New Roman" w:eastAsia="Calibri" w:hAnsi="Times New Roman" w:cs="Times New Roman"/>
          <w:sz w:val="24"/>
          <w:szCs w:val="24"/>
        </w:rPr>
        <w:t>Режим на гласуване</w:t>
      </w:r>
    </w:p>
    <w:tbl>
      <w:tblPr>
        <w:tblW w:w="9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1934"/>
        <w:gridCol w:w="1088"/>
        <w:gridCol w:w="1559"/>
      </w:tblGrid>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1934"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08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8C485D" w:rsidRPr="002F18FB" w:rsidTr="00325CA5">
        <w:tc>
          <w:tcPr>
            <w:tcW w:w="636"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193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2F18FB" w:rsidTr="00325CA5">
        <w:tc>
          <w:tcPr>
            <w:tcW w:w="636"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193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7C06A5" w:rsidRPr="00375521" w:rsidTr="00325CA5">
        <w:tc>
          <w:tcPr>
            <w:tcW w:w="636" w:type="dxa"/>
          </w:tcPr>
          <w:p w:rsidR="007C06A5" w:rsidRPr="00F520AD" w:rsidRDefault="007C06A5" w:rsidP="006B6F61">
            <w:pPr>
              <w:spacing w:after="0" w:line="240" w:lineRule="auto"/>
              <w:jc w:val="both"/>
              <w:rPr>
                <w:rFonts w:ascii="Times New Roman" w:eastAsia="Calibri" w:hAnsi="Times New Roman" w:cs="Times New Roman"/>
                <w:sz w:val="24"/>
                <w:szCs w:val="24"/>
              </w:rPr>
            </w:pPr>
          </w:p>
        </w:tc>
        <w:tc>
          <w:tcPr>
            <w:tcW w:w="6452" w:type="dxa"/>
            <w:gridSpan w:val="2"/>
          </w:tcPr>
          <w:p w:rsidR="007C06A5" w:rsidRPr="00F520AD" w:rsidRDefault="007C06A5"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088"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E03189" w:rsidRDefault="000505D9" w:rsidP="008C485D">
      <w:pPr>
        <w:spacing w:after="0" w:line="240" w:lineRule="auto"/>
        <w:ind w:firstLine="708"/>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 xml:space="preserve">Колеги, </w:t>
      </w:r>
      <w:r w:rsidR="00C91974">
        <w:rPr>
          <w:rFonts w:ascii="Times New Roman" w:eastAsia="Calibri" w:hAnsi="Times New Roman" w:cs="Times New Roman"/>
          <w:sz w:val="24"/>
          <w:szCs w:val="24"/>
        </w:rPr>
        <w:t>на 04.06.2018 г. в ОИК Бяла Слатина постъпи жалба от ПП Българска социалистическа партия срещу наше Решение №272/2018 г., подадена по пощата. Във връзка с това, ние следва в тридневен срок от получаване на жалбата, да изпратим цялата административна преписка, ведно с жалбата в Административния съд във Враца. Те ще преценят дали да образуват дело. Аз ви предлагам ние да си вземем решение за процесуално представителство на комисията, за да може оттук нататък да се движи процедурата по съдебното обжалване. П</w:t>
      </w:r>
      <w:r w:rsidR="00E03189">
        <w:rPr>
          <w:rFonts w:ascii="Times New Roman" w:eastAsia="Calibri" w:hAnsi="Times New Roman" w:cs="Times New Roman"/>
          <w:sz w:val="24"/>
          <w:szCs w:val="24"/>
        </w:rPr>
        <w:t xml:space="preserve">редставям Ви </w:t>
      </w:r>
      <w:r w:rsidR="00C91974">
        <w:rPr>
          <w:rFonts w:ascii="Times New Roman" w:eastAsia="Calibri" w:hAnsi="Times New Roman" w:cs="Times New Roman"/>
          <w:sz w:val="24"/>
          <w:szCs w:val="24"/>
        </w:rPr>
        <w:t xml:space="preserve">следния </w:t>
      </w:r>
      <w:r w:rsidR="00E03189">
        <w:rPr>
          <w:rFonts w:ascii="Times New Roman" w:eastAsia="Calibri" w:hAnsi="Times New Roman" w:cs="Times New Roman"/>
          <w:sz w:val="24"/>
          <w:szCs w:val="24"/>
        </w:rPr>
        <w:t>проект за решение:</w:t>
      </w:r>
    </w:p>
    <w:p w:rsidR="006F0985" w:rsidRPr="006F0985" w:rsidRDefault="00C91974" w:rsidP="00C91974">
      <w:pPr>
        <w:spacing w:after="0" w:line="240" w:lineRule="auto"/>
        <w:ind w:firstLine="708"/>
        <w:jc w:val="both"/>
        <w:rPr>
          <w:rFonts w:ascii="Times New Roman" w:eastAsia="Times New Roman" w:hAnsi="Times New Roman" w:cs="Times New Roman"/>
          <w:i/>
          <w:sz w:val="24"/>
          <w:szCs w:val="24"/>
          <w:lang w:eastAsia="bg-BG"/>
        </w:rPr>
      </w:pPr>
      <w:r w:rsidRPr="00C91974">
        <w:rPr>
          <w:rFonts w:ascii="Times New Roman" w:eastAsia="Calibri" w:hAnsi="Times New Roman" w:cs="Times New Roman"/>
          <w:i/>
          <w:sz w:val="24"/>
          <w:szCs w:val="24"/>
        </w:rPr>
        <w:t>„</w:t>
      </w:r>
      <w:r w:rsidR="006F0985" w:rsidRPr="006F0985">
        <w:rPr>
          <w:rFonts w:ascii="Times New Roman" w:eastAsia="Times New Roman" w:hAnsi="Times New Roman" w:cs="Times New Roman"/>
          <w:i/>
          <w:sz w:val="24"/>
          <w:szCs w:val="24"/>
          <w:lang w:eastAsia="bg-BG"/>
        </w:rPr>
        <w:t xml:space="preserve">В Общинска избирателна комисия Бяла Слатина е постъпила жалба с вх. №418/04.06.2018 г., 11.00 ч. от Корнелия Петрова Нинова – председател на ПП </w:t>
      </w:r>
      <w:r w:rsidR="006F0985" w:rsidRPr="006F0985">
        <w:rPr>
          <w:rFonts w:ascii="Times New Roman" w:eastAsia="Times New Roman" w:hAnsi="Times New Roman" w:cs="Times New Roman"/>
          <w:i/>
          <w:sz w:val="24"/>
          <w:szCs w:val="24"/>
          <w:lang w:eastAsia="bg-BG"/>
        </w:rPr>
        <w:lastRenderedPageBreak/>
        <w:t xml:space="preserve">„Българска социалистическа партия“, чрез Аглика </w:t>
      </w:r>
      <w:proofErr w:type="spellStart"/>
      <w:r w:rsidR="006F0985" w:rsidRPr="006F0985">
        <w:rPr>
          <w:rFonts w:ascii="Times New Roman" w:eastAsia="Times New Roman" w:hAnsi="Times New Roman" w:cs="Times New Roman"/>
          <w:i/>
          <w:sz w:val="24"/>
          <w:szCs w:val="24"/>
          <w:lang w:eastAsia="bg-BG"/>
        </w:rPr>
        <w:t>Стефчева</w:t>
      </w:r>
      <w:proofErr w:type="spellEnd"/>
      <w:r w:rsidR="006F0985" w:rsidRPr="006F0985">
        <w:rPr>
          <w:rFonts w:ascii="Times New Roman" w:eastAsia="Times New Roman" w:hAnsi="Times New Roman" w:cs="Times New Roman"/>
          <w:i/>
          <w:sz w:val="24"/>
          <w:szCs w:val="24"/>
          <w:lang w:eastAsia="bg-BG"/>
        </w:rPr>
        <w:t xml:space="preserve"> Виденова – юрисконсулт на ПП „БСП“ против Решение №272/28.05.2018 г. на ОИК Бяла Слатина. </w:t>
      </w:r>
    </w:p>
    <w:p w:rsidR="006F0985" w:rsidRPr="006F0985" w:rsidRDefault="006F0985" w:rsidP="006F0985">
      <w:pPr>
        <w:spacing w:after="0" w:line="240" w:lineRule="auto"/>
        <w:ind w:firstLine="708"/>
        <w:jc w:val="both"/>
        <w:rPr>
          <w:rFonts w:ascii="Times New Roman" w:eastAsia="Times New Roman" w:hAnsi="Times New Roman" w:cs="Times New Roman"/>
          <w:i/>
          <w:sz w:val="24"/>
          <w:szCs w:val="24"/>
          <w:lang w:eastAsia="bg-BG"/>
        </w:rPr>
      </w:pPr>
      <w:r w:rsidRPr="006F0985">
        <w:rPr>
          <w:rFonts w:ascii="Times New Roman" w:eastAsia="Times New Roman" w:hAnsi="Times New Roman" w:cs="Times New Roman"/>
          <w:i/>
          <w:sz w:val="24"/>
          <w:szCs w:val="24"/>
          <w:lang w:eastAsia="bg-BG"/>
        </w:rPr>
        <w:t>Във връзка с горното, и на основание чл. 87, ал.1, т.1 от ИК,  Общинска избирателна комисия Бяла Слатина</w:t>
      </w:r>
    </w:p>
    <w:p w:rsidR="006F0985" w:rsidRPr="006F0985" w:rsidRDefault="006F0985" w:rsidP="00C91974">
      <w:pPr>
        <w:spacing w:after="0" w:line="240" w:lineRule="auto"/>
        <w:jc w:val="center"/>
        <w:rPr>
          <w:rFonts w:ascii="Times New Roman" w:eastAsia="Times New Roman" w:hAnsi="Times New Roman" w:cs="Times New Roman"/>
          <w:i/>
          <w:sz w:val="24"/>
          <w:szCs w:val="24"/>
          <w:lang w:eastAsia="bg-BG"/>
        </w:rPr>
      </w:pPr>
      <w:r w:rsidRPr="006F0985">
        <w:rPr>
          <w:rFonts w:ascii="Times New Roman" w:eastAsia="Times New Roman" w:hAnsi="Times New Roman" w:cs="Times New Roman"/>
          <w:i/>
          <w:sz w:val="24"/>
          <w:szCs w:val="24"/>
          <w:lang w:eastAsia="bg-BG"/>
        </w:rPr>
        <w:t>Р Е Ш И:</w:t>
      </w:r>
    </w:p>
    <w:p w:rsidR="006F0985" w:rsidRPr="006F0985" w:rsidRDefault="006F0985" w:rsidP="00C91974">
      <w:pPr>
        <w:spacing w:after="0" w:line="240" w:lineRule="auto"/>
        <w:jc w:val="both"/>
        <w:rPr>
          <w:rFonts w:ascii="Times New Roman" w:eastAsia="Times New Roman" w:hAnsi="Times New Roman" w:cs="Times New Roman"/>
          <w:i/>
          <w:sz w:val="24"/>
          <w:szCs w:val="24"/>
          <w:lang w:eastAsia="bg-BG"/>
        </w:rPr>
      </w:pPr>
      <w:r w:rsidRPr="006F0985">
        <w:rPr>
          <w:rFonts w:ascii="Times New Roman" w:eastAsia="Times New Roman" w:hAnsi="Times New Roman" w:cs="Times New Roman"/>
          <w:i/>
          <w:sz w:val="24"/>
          <w:szCs w:val="24"/>
          <w:lang w:eastAsia="bg-BG"/>
        </w:rPr>
        <w:t xml:space="preserve"> УПЪЛНОМОЩАВА Цветелина Андреева </w:t>
      </w:r>
      <w:proofErr w:type="spellStart"/>
      <w:r w:rsidRPr="006F0985">
        <w:rPr>
          <w:rFonts w:ascii="Times New Roman" w:eastAsia="Times New Roman" w:hAnsi="Times New Roman" w:cs="Times New Roman"/>
          <w:i/>
          <w:sz w:val="24"/>
          <w:szCs w:val="24"/>
          <w:lang w:eastAsia="bg-BG"/>
        </w:rPr>
        <w:t>Андровска-Илиева</w:t>
      </w:r>
      <w:proofErr w:type="spellEnd"/>
      <w:r w:rsidRPr="006F0985">
        <w:rPr>
          <w:rFonts w:ascii="Times New Roman" w:eastAsia="Times New Roman" w:hAnsi="Times New Roman" w:cs="Times New Roman"/>
          <w:i/>
          <w:sz w:val="24"/>
          <w:szCs w:val="24"/>
          <w:lang w:eastAsia="bg-BG"/>
        </w:rPr>
        <w:t xml:space="preserve"> – председател на ОИК Бяла Слатина да представлява Общинска избирателна комисия Бяла Слатина пред Административен съд Враца и Върховен административен съд за осъществяване на процесуално представителство и защита по образуваното дело, като има право да извършва всякакви процесуални действия, да прави </w:t>
      </w:r>
      <w:proofErr w:type="spellStart"/>
      <w:r w:rsidRPr="006F0985">
        <w:rPr>
          <w:rFonts w:ascii="Times New Roman" w:eastAsia="Times New Roman" w:hAnsi="Times New Roman" w:cs="Times New Roman"/>
          <w:i/>
          <w:sz w:val="24"/>
          <w:szCs w:val="24"/>
          <w:lang w:eastAsia="bg-BG"/>
        </w:rPr>
        <w:t>доказателствени</w:t>
      </w:r>
      <w:proofErr w:type="spellEnd"/>
      <w:r w:rsidRPr="006F0985">
        <w:rPr>
          <w:rFonts w:ascii="Times New Roman" w:eastAsia="Times New Roman" w:hAnsi="Times New Roman" w:cs="Times New Roman"/>
          <w:i/>
          <w:sz w:val="24"/>
          <w:szCs w:val="24"/>
          <w:lang w:eastAsia="bg-BG"/>
        </w:rPr>
        <w:t xml:space="preserve"> искания и възражения, да подава молби, становища, писмени бележки и други.</w:t>
      </w:r>
    </w:p>
    <w:p w:rsidR="006F0985" w:rsidRDefault="006F0985" w:rsidP="006F0985">
      <w:pPr>
        <w:spacing w:after="0" w:line="240" w:lineRule="auto"/>
        <w:jc w:val="both"/>
        <w:rPr>
          <w:rFonts w:ascii="Times New Roman" w:eastAsia="Times New Roman" w:hAnsi="Times New Roman" w:cs="Times New Roman"/>
          <w:i/>
          <w:sz w:val="24"/>
          <w:szCs w:val="24"/>
          <w:lang w:eastAsia="bg-BG"/>
        </w:rPr>
      </w:pPr>
      <w:r w:rsidRPr="006F0985">
        <w:rPr>
          <w:rFonts w:ascii="Times New Roman" w:eastAsia="Times New Roman" w:hAnsi="Times New Roman" w:cs="Times New Roman"/>
          <w:i/>
          <w:sz w:val="24"/>
          <w:szCs w:val="24"/>
          <w:lang w:eastAsia="bg-BG"/>
        </w:rPr>
        <w:t>            Решението подлежи на оспорване в тридневен срок от обявяването му пред Централната избирателна комисия.</w:t>
      </w:r>
      <w:r w:rsidR="00C91974">
        <w:rPr>
          <w:rFonts w:ascii="Times New Roman" w:eastAsia="Times New Roman" w:hAnsi="Times New Roman" w:cs="Times New Roman"/>
          <w:i/>
          <w:sz w:val="24"/>
          <w:szCs w:val="24"/>
          <w:lang w:eastAsia="bg-BG"/>
        </w:rPr>
        <w:t>“</w:t>
      </w:r>
    </w:p>
    <w:p w:rsidR="00C91974" w:rsidRPr="006F0985" w:rsidRDefault="00C91974" w:rsidP="006F0985">
      <w:pPr>
        <w:spacing w:after="0" w:line="240" w:lineRule="auto"/>
        <w:jc w:val="both"/>
        <w:rPr>
          <w:rFonts w:ascii="Times New Roman" w:eastAsia="Times New Roman" w:hAnsi="Times New Roman" w:cs="Times New Roman"/>
          <w:i/>
          <w:sz w:val="24"/>
          <w:szCs w:val="24"/>
          <w:lang w:eastAsia="bg-BG"/>
        </w:rPr>
      </w:pPr>
    </w:p>
    <w:p w:rsidR="006F0985" w:rsidRPr="006F0985" w:rsidRDefault="00C91974" w:rsidP="006F0985">
      <w:pPr>
        <w:spacing w:after="0" w:line="240" w:lineRule="auto"/>
        <w:jc w:val="both"/>
        <w:rPr>
          <w:rFonts w:ascii="Times New Roman" w:eastAsia="Times New Roman" w:hAnsi="Times New Roman" w:cs="Times New Roman"/>
          <w:sz w:val="24"/>
          <w:szCs w:val="24"/>
          <w:lang w:eastAsia="bg-BG"/>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Колеги, ако няма други предложения за член на комисията, който да я представлява пред съда, </w:t>
      </w:r>
      <w:r w:rsidR="00F5428B">
        <w:rPr>
          <w:rFonts w:ascii="Times New Roman" w:eastAsia="Calibri" w:hAnsi="Times New Roman" w:cs="Times New Roman"/>
          <w:sz w:val="24"/>
          <w:szCs w:val="24"/>
        </w:rPr>
        <w:t>да минем към режим на гласуване.</w:t>
      </w:r>
    </w:p>
    <w:p w:rsidR="000433E8" w:rsidRPr="003B63D7" w:rsidRDefault="000433E8" w:rsidP="00D64930">
      <w:pPr>
        <w:shd w:val="clear" w:color="auto" w:fill="FFFFFF"/>
        <w:spacing w:after="0" w:line="240" w:lineRule="auto"/>
        <w:rPr>
          <w:rFonts w:ascii="Times New Roman" w:eastAsia="Calibri" w:hAnsi="Times New Roman" w:cs="Times New Roman"/>
          <w:sz w:val="24"/>
          <w:szCs w:val="24"/>
        </w:rPr>
      </w:pPr>
      <w:bookmarkStart w:id="0" w:name="_GoBack"/>
      <w:bookmarkEnd w:id="0"/>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3B63D7"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F520AD" w:rsidTr="006B6F61">
        <w:tc>
          <w:tcPr>
            <w:tcW w:w="56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AB7F6B">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sidR="00E46B86">
              <w:rPr>
                <w:rFonts w:ascii="Times New Roman" w:eastAsia="Calibri" w:hAnsi="Times New Roman" w:cs="Times New Roman"/>
                <w:sz w:val="24"/>
                <w:szCs w:val="24"/>
              </w:rPr>
              <w:t>1</w:t>
            </w:r>
          </w:p>
        </w:tc>
        <w:tc>
          <w:tcPr>
            <w:tcW w:w="1559"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156B8D" w:rsidRDefault="004D129F" w:rsidP="00156B8D">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CC7E9C">
        <w:rPr>
          <w:rFonts w:ascii="Times New Roman" w:eastAsia="Calibri" w:hAnsi="Times New Roman" w:cs="Times New Roman"/>
          <w:sz w:val="24"/>
          <w:szCs w:val="24"/>
        </w:rPr>
        <w:t>то е прието единодушно.</w:t>
      </w: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p>
    <w:p w:rsidR="00B279F0" w:rsidRDefault="00E43370" w:rsidP="00B279F0">
      <w:pPr>
        <w:shd w:val="clear" w:color="auto" w:fill="FFFFFF"/>
        <w:spacing w:after="0" w:line="240" w:lineRule="auto"/>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Колеги,</w:t>
      </w:r>
      <w:r>
        <w:rPr>
          <w:rFonts w:ascii="Times New Roman" w:eastAsia="Calibri" w:hAnsi="Times New Roman" w:cs="Times New Roman"/>
          <w:sz w:val="24"/>
          <w:szCs w:val="24"/>
        </w:rPr>
        <w:t xml:space="preserve"> по т.2 от дневния ред, ви представям проект на становище, което да одобрите и да представим в съда:</w:t>
      </w:r>
    </w:p>
    <w:p w:rsidR="00E43370" w:rsidRPr="00E43370" w:rsidRDefault="00E43370" w:rsidP="00E43370">
      <w:pPr>
        <w:spacing w:after="0" w:line="240" w:lineRule="auto"/>
        <w:ind w:firstLine="708"/>
        <w:rPr>
          <w:rFonts w:ascii="Times New Roman" w:eastAsia="Calibri" w:hAnsi="Times New Roman" w:cs="Times New Roman"/>
          <w:b/>
          <w:sz w:val="24"/>
          <w:szCs w:val="24"/>
        </w:rPr>
      </w:pPr>
      <w:r w:rsidRPr="00E43370">
        <w:rPr>
          <w:rFonts w:ascii="Times New Roman" w:eastAsia="Calibri" w:hAnsi="Times New Roman" w:cs="Times New Roman"/>
          <w:b/>
          <w:sz w:val="24"/>
          <w:szCs w:val="24"/>
        </w:rPr>
        <w:t>УВАЖАЕМИ АДМИНИСТРАТИВНИ СЪДИИ,</w:t>
      </w:r>
    </w:p>
    <w:p w:rsidR="00E43370" w:rsidRPr="00E43370" w:rsidRDefault="00E43370" w:rsidP="00E43370">
      <w:pPr>
        <w:spacing w:after="0" w:line="240" w:lineRule="auto"/>
        <w:ind w:firstLine="720"/>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 xml:space="preserve">В Общинска избирателна комисия Бяла Слатина е постъпила жалба с вх. №418/04.06.2018 г., 11.00 ч. от Корнелия Петрова Нинова – председател на ПП „Българска социалистическа партия“, чрез Аглика </w:t>
      </w:r>
      <w:proofErr w:type="spellStart"/>
      <w:r w:rsidRPr="00E43370">
        <w:rPr>
          <w:rFonts w:ascii="Times New Roman" w:eastAsia="Times New Roman" w:hAnsi="Times New Roman" w:cs="Times New Roman"/>
          <w:sz w:val="24"/>
          <w:szCs w:val="24"/>
        </w:rPr>
        <w:t>Стефчева</w:t>
      </w:r>
      <w:proofErr w:type="spellEnd"/>
      <w:r w:rsidRPr="00E43370">
        <w:rPr>
          <w:rFonts w:ascii="Times New Roman" w:eastAsia="Times New Roman" w:hAnsi="Times New Roman" w:cs="Times New Roman"/>
          <w:sz w:val="24"/>
          <w:szCs w:val="24"/>
        </w:rPr>
        <w:t xml:space="preserve"> Виденова – юрисконсулт на ПП „БСП“ против Решение №272/28.05.2018 г. на ОИК Бяла Слатина.</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 xml:space="preserve">В жалбата са описани редица обстоятелства, които според жалбоподателя се явяват нарушения на изборния процес. </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 xml:space="preserve">Моля да отхвърлите жалбата на Корнелия Петрова Нинова – председател на ПП „Българска социалистическа партия“, чрез Аглика </w:t>
      </w:r>
      <w:proofErr w:type="spellStart"/>
      <w:r w:rsidRPr="00E43370">
        <w:rPr>
          <w:rFonts w:ascii="Times New Roman" w:eastAsia="Times New Roman" w:hAnsi="Times New Roman" w:cs="Times New Roman"/>
          <w:sz w:val="24"/>
          <w:szCs w:val="24"/>
        </w:rPr>
        <w:t>Стефчева</w:t>
      </w:r>
      <w:proofErr w:type="spellEnd"/>
      <w:r w:rsidRPr="00E43370">
        <w:rPr>
          <w:rFonts w:ascii="Times New Roman" w:eastAsia="Times New Roman" w:hAnsi="Times New Roman" w:cs="Times New Roman"/>
          <w:sz w:val="24"/>
          <w:szCs w:val="24"/>
        </w:rPr>
        <w:t xml:space="preserve"> Виденова – юрисконсулт на ПП „БСП“ като неоснователна и да постановите решение, с което да потвърдите Решение №272/28.05.2018 г. на Общинска избирателна комисия Бяла Слатина като правилно и законосъобразно.</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 xml:space="preserve">Решение №272/28.05.2018 г. на Общинска избирателна комисия Бяла Слатина е издадено от компетентен орган, в кръга на неговите правомощия и същото е съобразено с материалния и процесуалния закон. В решението на ОИК са </w:t>
      </w:r>
      <w:proofErr w:type="spellStart"/>
      <w:r w:rsidRPr="00E43370">
        <w:rPr>
          <w:rFonts w:ascii="Times New Roman" w:eastAsia="Times New Roman" w:hAnsi="Times New Roman" w:cs="Times New Roman"/>
          <w:sz w:val="24"/>
          <w:szCs w:val="24"/>
        </w:rPr>
        <w:t>въплатени</w:t>
      </w:r>
      <w:proofErr w:type="spellEnd"/>
      <w:r w:rsidRPr="00E43370">
        <w:rPr>
          <w:rFonts w:ascii="Times New Roman" w:eastAsia="Times New Roman" w:hAnsi="Times New Roman" w:cs="Times New Roman"/>
          <w:sz w:val="24"/>
          <w:szCs w:val="24"/>
        </w:rPr>
        <w:t xml:space="preserve"> резултатите от протоколите на четирите секционни избирателни комисии от проведените частични избори за кмет на кметство Галиче на 27.05.2018 г. втори тур.</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Отчетените резултати от проведения избор се отразяват в протоколи, които се съставят на базата на лични и непосредствени възприятия от членовете на СИК, въз основа на законови критерии за разграничаване на действителните от недействителните бюлетини, като ИК предвижда редица мерки и действия, гарантиращи правилното отчитане на гласовете.</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u w:val="single"/>
        </w:rPr>
      </w:pPr>
      <w:r w:rsidRPr="00E43370">
        <w:rPr>
          <w:rFonts w:ascii="Times New Roman" w:eastAsia="Times New Roman" w:hAnsi="Times New Roman" w:cs="Times New Roman"/>
          <w:sz w:val="24"/>
          <w:szCs w:val="24"/>
        </w:rPr>
        <w:t xml:space="preserve">В протоколите на СИК №060800025, №060800026, №0060800027 и №060800041 се съдържат всички данни визирани в чл.440 от ИК, като тези протоколи са подписани от всички членове на съответната избирателна комисия без възражения и особени мнения. Два от протоколите, а именно на СИК №060800026 и №0060800027, са съставени след повторно преброяване на всички бюлетини /отчетени като действителни гласове, недействителни гласове, унищожени и неизползвани/ от всички членове на секционните комисии пред Общинска избирателна комисия Бяла Слатина и пред двамата кандидати и техни </w:t>
      </w:r>
      <w:proofErr w:type="spellStart"/>
      <w:r w:rsidRPr="00E43370">
        <w:rPr>
          <w:rFonts w:ascii="Times New Roman" w:eastAsia="Times New Roman" w:hAnsi="Times New Roman" w:cs="Times New Roman"/>
          <w:sz w:val="24"/>
          <w:szCs w:val="24"/>
        </w:rPr>
        <w:t>застъпници</w:t>
      </w:r>
      <w:proofErr w:type="spellEnd"/>
      <w:r w:rsidRPr="00E43370">
        <w:rPr>
          <w:rFonts w:ascii="Times New Roman" w:eastAsia="Times New Roman" w:hAnsi="Times New Roman" w:cs="Times New Roman"/>
          <w:sz w:val="24"/>
          <w:szCs w:val="24"/>
        </w:rPr>
        <w:t xml:space="preserve">. Повторното преброяване на бюлетините в две от секционните комисии е в съответствие с разпоредбата на чл.445, ал.3, предложение второ от ИК. Съгласно цитираната разпоредба когато ОИК установи несъответствие между фабричните номера на получения и предадения протокол на СИК за съответния вид избор </w:t>
      </w:r>
      <w:r w:rsidRPr="00E43370">
        <w:rPr>
          <w:rFonts w:ascii="Times New Roman" w:eastAsia="Times New Roman" w:hAnsi="Times New Roman" w:cs="Times New Roman"/>
          <w:sz w:val="24"/>
          <w:szCs w:val="24"/>
          <w:u w:val="single"/>
        </w:rPr>
        <w:t>или съществено несъответствие във вписаните в протокола данни, което не може да се отстрани от СИК,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комисии.</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 xml:space="preserve">В случая, протоколите с отразените резултати, които СИК №060800026 и 060800027 носеха за предаване в ОИК съдържаха аритметични грешки /удовлетворени контроли за проверка/ и те не можеха да се отстранят от СИК. </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Следва да се посочи, че и в четирите секционни комисии е имало членове, които са представители на партията, която е подала жалбата и същите са подписали протоколите без възражение и особено мнение.</w:t>
      </w:r>
      <w:r w:rsidRPr="00E43370">
        <w:rPr>
          <w:rFonts w:ascii="Calibri" w:eastAsia="Calibri" w:hAnsi="Calibri" w:cs="Times New Roman"/>
        </w:rPr>
        <w:t xml:space="preserve"> </w:t>
      </w:r>
      <w:r w:rsidRPr="00E43370">
        <w:rPr>
          <w:rFonts w:ascii="Times New Roman" w:eastAsia="Times New Roman" w:hAnsi="Times New Roman" w:cs="Times New Roman"/>
          <w:sz w:val="24"/>
          <w:szCs w:val="24"/>
        </w:rPr>
        <w:t>Следователно е било налице съгласие между членовете на СИК, относно отразените в този протокол факти и обстоятелства.</w:t>
      </w:r>
    </w:p>
    <w:p w:rsidR="00E43370" w:rsidRPr="00E43370" w:rsidRDefault="00E43370" w:rsidP="00E43370">
      <w:pPr>
        <w:spacing w:after="0" w:line="240" w:lineRule="auto"/>
        <w:ind w:firstLine="708"/>
        <w:jc w:val="both"/>
        <w:rPr>
          <w:rFonts w:ascii="Times New Roman" w:eastAsia="Calibri" w:hAnsi="Times New Roman" w:cs="Times New Roman"/>
          <w:sz w:val="24"/>
          <w:szCs w:val="24"/>
        </w:rPr>
      </w:pPr>
      <w:r w:rsidRPr="00E43370">
        <w:rPr>
          <w:rFonts w:ascii="Times New Roman" w:eastAsia="Times New Roman" w:hAnsi="Times New Roman" w:cs="Times New Roman"/>
          <w:sz w:val="24"/>
          <w:szCs w:val="24"/>
        </w:rPr>
        <w:t xml:space="preserve">Видно от протоколите на СИК няма спорове по действителността или недействителността на гласовете. Данните от последните са обобщени и нанесени съответно в протокола на ОИК. </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 xml:space="preserve">Въпреки, че всички изброени от жалбоподателя обстоятелства преди изборния ден, а и по време на изборния ден, са </w:t>
      </w:r>
      <w:proofErr w:type="spellStart"/>
      <w:r w:rsidRPr="00E43370">
        <w:rPr>
          <w:rFonts w:ascii="Times New Roman" w:eastAsia="Calibri" w:hAnsi="Times New Roman" w:cs="Times New Roman"/>
          <w:sz w:val="24"/>
          <w:szCs w:val="24"/>
        </w:rPr>
        <w:t>несъотносими</w:t>
      </w:r>
      <w:proofErr w:type="spellEnd"/>
      <w:r w:rsidRPr="00E43370">
        <w:rPr>
          <w:rFonts w:ascii="Times New Roman" w:eastAsia="Calibri" w:hAnsi="Times New Roman" w:cs="Times New Roman"/>
          <w:sz w:val="24"/>
          <w:szCs w:val="24"/>
        </w:rPr>
        <w:t xml:space="preserve"> към предмета на делото, то държа да отбележа някои факти и законови изисквания.</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 xml:space="preserve">По отношение на твърдението на жалбоподателя, че ОИК Бяла Слатина се е произнесла с свое Решение №271/27.05.2018 г. 6 часа след състояло се според тях събитие, е редно да се отбележи, че жалбата с вх. №407/27.05.2018 г. е </w:t>
      </w:r>
      <w:proofErr w:type="spellStart"/>
      <w:r w:rsidRPr="00E43370">
        <w:rPr>
          <w:rFonts w:ascii="Times New Roman" w:eastAsia="Calibri" w:hAnsi="Times New Roman" w:cs="Times New Roman"/>
          <w:sz w:val="24"/>
          <w:szCs w:val="24"/>
        </w:rPr>
        <w:t>входирана</w:t>
      </w:r>
      <w:proofErr w:type="spellEnd"/>
      <w:r w:rsidRPr="00E43370">
        <w:rPr>
          <w:rFonts w:ascii="Times New Roman" w:eastAsia="Calibri" w:hAnsi="Times New Roman" w:cs="Times New Roman"/>
          <w:sz w:val="24"/>
          <w:szCs w:val="24"/>
        </w:rPr>
        <w:t xml:space="preserve"> в ОИК Бяла Слатина на 27.05.2018 г. в 13.15 ч. Решението на ОИК е публикувано на официалната интернет страница на комисия на 27.05.2018 г. в 14.38 ч., тоест 1 час и 23 минути след подаването на жалбата. В Решението ясно е описано, че е сформирана работна група от трима членове на комисията, които са направили проверка на място след подаването на жалбата. На заседанието на ОИК Бяла Слатина, видно от протокола, са разгледани четири жалби. Държа да отбележа, че комисията няма сътрудници и технически </w:t>
      </w:r>
      <w:proofErr w:type="spellStart"/>
      <w:r w:rsidRPr="00E43370">
        <w:rPr>
          <w:rFonts w:ascii="Times New Roman" w:eastAsia="Calibri" w:hAnsi="Times New Roman" w:cs="Times New Roman"/>
          <w:sz w:val="24"/>
          <w:szCs w:val="24"/>
        </w:rPr>
        <w:t>помощници</w:t>
      </w:r>
      <w:proofErr w:type="spellEnd"/>
      <w:r w:rsidRPr="00E43370">
        <w:rPr>
          <w:rFonts w:ascii="Times New Roman" w:eastAsia="Calibri" w:hAnsi="Times New Roman" w:cs="Times New Roman"/>
          <w:sz w:val="24"/>
          <w:szCs w:val="24"/>
        </w:rPr>
        <w:t xml:space="preserve">, и всички действия по изготвяне на проекти за решения, изготвяне на протоколи и обявяването им на сайта на комисията се извършва от членовете на комисията. </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 xml:space="preserve">Разликата в броя на гласоподавателите в публикуваните пред кметството избирателни списъци и избирателните списъци за гласуване се явява от датата на тяхното изготвяне. Съгласно точка 54 от </w:t>
      </w:r>
      <w:proofErr w:type="spellStart"/>
      <w:r w:rsidRPr="00E43370">
        <w:rPr>
          <w:rFonts w:ascii="Times New Roman" w:eastAsia="Calibri" w:hAnsi="Times New Roman" w:cs="Times New Roman"/>
          <w:sz w:val="24"/>
          <w:szCs w:val="24"/>
        </w:rPr>
        <w:t>Хронограмата</w:t>
      </w:r>
      <w:proofErr w:type="spellEnd"/>
      <w:r w:rsidRPr="00E43370">
        <w:rPr>
          <w:rFonts w:ascii="Times New Roman" w:eastAsia="Calibri" w:hAnsi="Times New Roman" w:cs="Times New Roman"/>
          <w:sz w:val="24"/>
          <w:szCs w:val="24"/>
        </w:rPr>
        <w:t xml:space="preserve"> за частични избори на 20 май 2018г., приета с Решение №5000-МИ от 15.03.2018 г. на Централна избирателна комисия, срокът за Обявяване на избирателните списъци – част І и част ІІ, от общинската администрация на видно място в района на съответната избирателна секция е не по-късно от 20 дни преди изборния ден, а именно: 29.04.2018 г.</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 xml:space="preserve">Съгласно точка 64 от </w:t>
      </w:r>
      <w:proofErr w:type="spellStart"/>
      <w:r w:rsidRPr="00E43370">
        <w:rPr>
          <w:rFonts w:ascii="Times New Roman" w:eastAsia="Calibri" w:hAnsi="Times New Roman" w:cs="Times New Roman"/>
          <w:sz w:val="24"/>
          <w:szCs w:val="24"/>
        </w:rPr>
        <w:t>Хронограмата</w:t>
      </w:r>
      <w:proofErr w:type="spellEnd"/>
      <w:r w:rsidRPr="00E43370">
        <w:rPr>
          <w:rFonts w:ascii="Times New Roman" w:eastAsia="Calibri" w:hAnsi="Times New Roman" w:cs="Times New Roman"/>
          <w:sz w:val="24"/>
          <w:szCs w:val="24"/>
        </w:rPr>
        <w:t xml:space="preserve"> - Краен срок за подаване на заявления и вписване на избирател в списъка по настоящ адрес, чиито постоянен и настоящ адрес са в различни населени места</w:t>
      </w:r>
      <w:r w:rsidRPr="00E43370">
        <w:rPr>
          <w:rFonts w:ascii="Times New Roman" w:eastAsia="Calibri" w:hAnsi="Times New Roman" w:cs="Times New Roman"/>
          <w:sz w:val="24"/>
          <w:szCs w:val="24"/>
        </w:rPr>
        <w:tab/>
        <w:t>е не по-късно от 14 дни преди изборния ден, а именно: 05.</w:t>
      </w:r>
      <w:proofErr w:type="spellStart"/>
      <w:r w:rsidRPr="00E43370">
        <w:rPr>
          <w:rFonts w:ascii="Times New Roman" w:eastAsia="Calibri" w:hAnsi="Times New Roman" w:cs="Times New Roman"/>
          <w:sz w:val="24"/>
          <w:szCs w:val="24"/>
        </w:rPr>
        <w:t>05</w:t>
      </w:r>
      <w:proofErr w:type="spellEnd"/>
      <w:r w:rsidRPr="00E43370">
        <w:rPr>
          <w:rFonts w:ascii="Times New Roman" w:eastAsia="Calibri" w:hAnsi="Times New Roman" w:cs="Times New Roman"/>
          <w:sz w:val="24"/>
          <w:szCs w:val="24"/>
        </w:rPr>
        <w:t>.2018 г.</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С оглед гореизложените законови изисквания и срокове за осъществяване на отделни действия по организация и произвеждане на изборите, напълно логично и законосъобразно е да има разлика в броя на гласоподавателите в списъка за обявяване и списъка за гласуване.</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Видно от протоколите на три от комисиите, а именно СИК №060800025, 060800026 и 060800041 няма дописани гласоподаватели в избирателния списък. Само в СИК №060800027 е дописан един гласоподавател, но членовете на комисията твърдят, че това е възрастна жена с проблеми в придвижването, която си е от Галиче и е предпочела да упражни правото си на глас в свободно избраната от нея секция, съобразно правилото в чл. 235, ал.3 от ИК.</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 xml:space="preserve">Не отговаря на обективната истина твърдението в жалбата, че ОИК Бяла Слатина е отказала съдействие при сезирането си, относно натиск върху граждани са гласуване за определен кандидат от </w:t>
      </w:r>
      <w:proofErr w:type="spellStart"/>
      <w:r w:rsidRPr="00E43370">
        <w:rPr>
          <w:rFonts w:ascii="Times New Roman" w:eastAsia="Calibri" w:hAnsi="Times New Roman" w:cs="Times New Roman"/>
          <w:sz w:val="24"/>
          <w:szCs w:val="24"/>
        </w:rPr>
        <w:t>Касъм</w:t>
      </w:r>
      <w:proofErr w:type="spellEnd"/>
      <w:r w:rsidRPr="00E43370">
        <w:rPr>
          <w:rFonts w:ascii="Times New Roman" w:eastAsia="Calibri" w:hAnsi="Times New Roman" w:cs="Times New Roman"/>
          <w:sz w:val="24"/>
          <w:szCs w:val="24"/>
        </w:rPr>
        <w:t xml:space="preserve"> </w:t>
      </w:r>
      <w:proofErr w:type="spellStart"/>
      <w:r w:rsidRPr="00E43370">
        <w:rPr>
          <w:rFonts w:ascii="Times New Roman" w:eastAsia="Calibri" w:hAnsi="Times New Roman" w:cs="Times New Roman"/>
          <w:sz w:val="24"/>
          <w:szCs w:val="24"/>
        </w:rPr>
        <w:t>Касъмов</w:t>
      </w:r>
      <w:proofErr w:type="spellEnd"/>
      <w:r w:rsidRPr="00E43370">
        <w:rPr>
          <w:rFonts w:ascii="Times New Roman" w:eastAsia="Calibri" w:hAnsi="Times New Roman" w:cs="Times New Roman"/>
          <w:sz w:val="24"/>
          <w:szCs w:val="24"/>
        </w:rPr>
        <w:t>. Това е видно от публичния регистър на жалбите, който ОИК Бяла Слатина е длъжна да води и поддържа, достъпен на официалната интернет страница на комисията.</w:t>
      </w:r>
    </w:p>
    <w:p w:rsidR="00E43370" w:rsidRPr="00E43370" w:rsidRDefault="00E43370" w:rsidP="00E43370">
      <w:p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ab/>
        <w:t>Що се отнася до твърдението в жалбата, че ОИК Бяла Слатина е допуснала грубо нарушение при определяне на броя на бюлетините за отпечатване, съгласно чл.209 от ИК, следва да се обърне внимание на следните факти:</w:t>
      </w:r>
    </w:p>
    <w:p w:rsidR="00E43370" w:rsidRPr="00E43370" w:rsidRDefault="00E43370" w:rsidP="00E43370">
      <w:pPr>
        <w:numPr>
          <w:ilvl w:val="0"/>
          <w:numId w:val="4"/>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На официалната интернет страница на Централна избирателна комисия е публикувана информация за брой на избирателите за частичните избори за кметове на кметства на 20 май 2018 г., където за кметство Галиче са посочени 1 534 гласоподаватели, разпределени в три секции.</w:t>
      </w:r>
    </w:p>
    <w:p w:rsidR="00E43370" w:rsidRPr="00E43370" w:rsidRDefault="00E43370" w:rsidP="00E43370">
      <w:pPr>
        <w:numPr>
          <w:ilvl w:val="0"/>
          <w:numId w:val="4"/>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Община Бяла Слатина е подписала договор №45/02.05.2018 г. /два дни преди Решението на ОИК/ с „Печатница на БНБ“ АД за отпечатване на 1600 бюлетини за първи тур и 1600 бюлетина за втори тур.</w:t>
      </w:r>
    </w:p>
    <w:p w:rsidR="00E43370" w:rsidRPr="00E43370" w:rsidRDefault="00E43370" w:rsidP="00E43370">
      <w:pPr>
        <w:numPr>
          <w:ilvl w:val="0"/>
          <w:numId w:val="4"/>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Съгласно чл.209, ал.2, изречение първо от ИК: „Бюлетините се подреждат в кочан по 100 бюлетини.“</w:t>
      </w:r>
    </w:p>
    <w:p w:rsidR="00E43370" w:rsidRPr="00E43370" w:rsidRDefault="00E43370" w:rsidP="00E43370">
      <w:pPr>
        <w:numPr>
          <w:ilvl w:val="0"/>
          <w:numId w:val="4"/>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В протокола на ОИК Бяла Слатина, точка 4, буква „а“ е записано, че броят на неизползваните бюлетини е 607, което ясно показва, че определеният тираж от 1600 бюлетини е бил предостатъчен да гарантира правото на глас на всеки един гласоподавател.</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Неправилно е за броя на избирателите да се съди по броя на поръчаните за отпечатване бюлетини.</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Не отговаря на обективната истина и посоченото в жалбата, че с две свои решения, с 15 дни разлика между тях ОИК е определила броя на гласоподавателите. Това не е в компетенциите на Общинската избирателна комисия и такива решения не са постановявани</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Макар и </w:t>
      </w:r>
      <w:proofErr w:type="spellStart"/>
      <w:r w:rsidRPr="00E43370">
        <w:rPr>
          <w:rFonts w:ascii="Times New Roman" w:eastAsia="Calibri" w:hAnsi="Times New Roman" w:cs="Times New Roman"/>
          <w:sz w:val="24"/>
          <w:szCs w:val="24"/>
        </w:rPr>
        <w:t>ирелевантно</w:t>
      </w:r>
      <w:proofErr w:type="spellEnd"/>
      <w:r w:rsidRPr="00E43370">
        <w:rPr>
          <w:rFonts w:ascii="Times New Roman" w:eastAsia="Calibri" w:hAnsi="Times New Roman" w:cs="Times New Roman"/>
          <w:sz w:val="24"/>
          <w:szCs w:val="24"/>
        </w:rPr>
        <w:t xml:space="preserve"> към съществото на спора, абсурдно е твърдението в жалбата, че броя на избирателите в избирателните списъци, предадени на секционните комисии на втори тур са с един повече, тъй като </w:t>
      </w:r>
      <w:proofErr w:type="spellStart"/>
      <w:r w:rsidRPr="00E43370">
        <w:rPr>
          <w:rFonts w:ascii="Times New Roman" w:eastAsia="Calibri" w:hAnsi="Times New Roman" w:cs="Times New Roman"/>
          <w:sz w:val="24"/>
          <w:szCs w:val="24"/>
        </w:rPr>
        <w:t>като</w:t>
      </w:r>
      <w:proofErr w:type="spellEnd"/>
      <w:r w:rsidRPr="00E43370">
        <w:rPr>
          <w:rFonts w:ascii="Times New Roman" w:eastAsia="Calibri" w:hAnsi="Times New Roman" w:cs="Times New Roman"/>
          <w:sz w:val="24"/>
          <w:szCs w:val="24"/>
        </w:rPr>
        <w:t xml:space="preserve"> гласоподавател е добавен третия по резултат от първия тур кандидат. Той вече нямал качеството на кандидат, а е станал гласоподавател.</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Всеки кандидат, освен активно избирателно право, има и пасивно избирателно право, и то му е гарантирано от Конституцията на РБ.</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На втори тур гласоподавателите в селото са с един повече, тъй като между първи и втори тур две лица са навършили пълнолетие и са включени в избирателните списъци, тъй като са придобили право на глас, а едно лице е починало.</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Разминаване на гласоподавателите по списък не е налице.</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Погрешно е и тълкуването на жалбоподателя на броя на недействителните гласове. Да, в протокола на ОИК, в точка 4, буква „б“ е посочено, че 5 са унищожените бюлетини. Това е сбора от броя унищожени бюлетини от всяка една от четирите секционни избирателни комисии. Разглеждайки протоколите на отделните СИК, в образците на протоколи ясно е посочено какви са тези унищожени бюлетини – (за създаване на образци за таблата пред изборното помещение и увредени механично при откъсване от кочана и станали неизползваеми). Тези бюлетини не са такива, с които са гласували гласоподаватели.</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В протокола на ОИК, в т.4, буква „е“ действително е посочено, че броя на сгрешените бюлетини от всички четири секции е 2. Разглеждайки протоколите на отделните СИК, става ясно, че това са бюлетини, унищожени по реда на чл.267, ал.2 от ИК. В ал.1 на цитирания член ясно е описано при какви ситуации се получават сгрешените бюлетини, как се процедира с тях, и най-вече фактът, че гласоподавателите получават НОВА бюлетина и не се лишават от правото да гласуват.</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Съгласно точка 6 от протокола на ОИК броя на действителните гласове е 15. Тези петнадесет недействителни гласа са отразени в точка 8 на същият протокол, от където става ясно, че:</w:t>
      </w:r>
    </w:p>
    <w:p w:rsidR="00E43370" w:rsidRPr="00E43370" w:rsidRDefault="00E43370" w:rsidP="00E43370">
      <w:pPr>
        <w:numPr>
          <w:ilvl w:val="0"/>
          <w:numId w:val="5"/>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2 от тези недействителни гласове са били подадени за кандидатът Страхил Христов Стоянов;</w:t>
      </w:r>
    </w:p>
    <w:p w:rsidR="00E43370" w:rsidRPr="00E43370" w:rsidRDefault="00E43370" w:rsidP="00E43370">
      <w:pPr>
        <w:numPr>
          <w:ilvl w:val="0"/>
          <w:numId w:val="5"/>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1 от недействителните гласове е бил подаден за кандидатът Веселин Георгиев </w:t>
      </w:r>
      <w:proofErr w:type="spellStart"/>
      <w:r w:rsidRPr="00E43370">
        <w:rPr>
          <w:rFonts w:ascii="Times New Roman" w:eastAsia="Calibri" w:hAnsi="Times New Roman" w:cs="Times New Roman"/>
          <w:sz w:val="24"/>
          <w:szCs w:val="24"/>
        </w:rPr>
        <w:t>Тушинов</w:t>
      </w:r>
      <w:proofErr w:type="spellEnd"/>
      <w:r w:rsidRPr="00E43370">
        <w:rPr>
          <w:rFonts w:ascii="Times New Roman" w:eastAsia="Calibri" w:hAnsi="Times New Roman" w:cs="Times New Roman"/>
          <w:sz w:val="24"/>
          <w:szCs w:val="24"/>
        </w:rPr>
        <w:t xml:space="preserve"> и</w:t>
      </w:r>
    </w:p>
    <w:p w:rsidR="00E43370" w:rsidRPr="00E43370" w:rsidRDefault="00E43370" w:rsidP="00E43370">
      <w:pPr>
        <w:numPr>
          <w:ilvl w:val="0"/>
          <w:numId w:val="5"/>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12 от недействителните гласове са представлявали Празни бюлетини или бюлетини, в които е гласувано за повече от една листа, както и бюлетини, в които не може да се установи еднозначно вотът на избирателя.</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Неправилно е тези недействителни бюлетини да се считат от жалбоподателя за такива, които биха могли да променят изборните резултати.</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Моля да не уважите особеното искане на жалбоподателя за спиране изпълнението на Решение №272/28.05.2018 г. на ОИК Бяла Слатина.</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Моля да не уважите особеното искане на жалбоподателя за представяне от общинска администрация проверки по чл.99б от ЗГР, като </w:t>
      </w:r>
      <w:proofErr w:type="spellStart"/>
      <w:r w:rsidRPr="00E43370">
        <w:rPr>
          <w:rFonts w:ascii="Times New Roman" w:eastAsia="Calibri" w:hAnsi="Times New Roman" w:cs="Times New Roman"/>
          <w:sz w:val="24"/>
          <w:szCs w:val="24"/>
        </w:rPr>
        <w:t>несъотносимо</w:t>
      </w:r>
      <w:proofErr w:type="spellEnd"/>
      <w:r w:rsidRPr="00E43370">
        <w:rPr>
          <w:rFonts w:ascii="Times New Roman" w:eastAsia="Calibri" w:hAnsi="Times New Roman" w:cs="Times New Roman"/>
          <w:sz w:val="24"/>
          <w:szCs w:val="24"/>
        </w:rPr>
        <w:t xml:space="preserve"> към предмета на делото.</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Моля да не уважите особеното искана на жалбоподателя за повторно ръчно преброяване на бюлетините. Единствено секционните избирателни комисии са компетентни според правилата на изборния кодекс да преброяват и отразяват резултатите от изборите. В представените протоколи на СИК няма поправки, зачерквания и задрасквания. Отразени са действителните резултати и протоколите са подписани от всички членове на СИК без възражения и особени мнения. Два от протоколите на секционните избирателни комисии са съставени и подписани след повторно преброяване от членовете на СИК пред ОИК, каквато законова предпоставка е регламентирана в  чл.445, ал.3, предложение второ от ИК. На повторното преброяване е присъствал както кандидата за кмет, издигнат от ПП „Българска социалистическа партия“ Веселин </w:t>
      </w:r>
      <w:proofErr w:type="spellStart"/>
      <w:r w:rsidRPr="00E43370">
        <w:rPr>
          <w:rFonts w:ascii="Times New Roman" w:eastAsia="Calibri" w:hAnsi="Times New Roman" w:cs="Times New Roman"/>
          <w:sz w:val="24"/>
          <w:szCs w:val="24"/>
        </w:rPr>
        <w:t>Тушинов</w:t>
      </w:r>
      <w:proofErr w:type="spellEnd"/>
      <w:r w:rsidRPr="00E43370">
        <w:rPr>
          <w:rFonts w:ascii="Times New Roman" w:eastAsia="Calibri" w:hAnsi="Times New Roman" w:cs="Times New Roman"/>
          <w:sz w:val="24"/>
          <w:szCs w:val="24"/>
        </w:rPr>
        <w:t xml:space="preserve">, така и представител на ПП „Българска социалистическа партия“ Иван </w:t>
      </w:r>
      <w:proofErr w:type="spellStart"/>
      <w:r w:rsidRPr="00E43370">
        <w:rPr>
          <w:rFonts w:ascii="Times New Roman" w:eastAsia="Calibri" w:hAnsi="Times New Roman" w:cs="Times New Roman"/>
          <w:sz w:val="24"/>
          <w:szCs w:val="24"/>
        </w:rPr>
        <w:t>Боровански</w:t>
      </w:r>
      <w:proofErr w:type="spellEnd"/>
      <w:r w:rsidRPr="00E43370">
        <w:rPr>
          <w:rFonts w:ascii="Times New Roman" w:eastAsia="Calibri" w:hAnsi="Times New Roman" w:cs="Times New Roman"/>
          <w:sz w:val="24"/>
          <w:szCs w:val="24"/>
        </w:rPr>
        <w:t xml:space="preserve"> и застъпник на кандидата на ПП „Българска социалистическа партия“ Десислава </w:t>
      </w:r>
      <w:proofErr w:type="spellStart"/>
      <w:r w:rsidRPr="00E43370">
        <w:rPr>
          <w:rFonts w:ascii="Times New Roman" w:eastAsia="Calibri" w:hAnsi="Times New Roman" w:cs="Times New Roman"/>
          <w:sz w:val="24"/>
          <w:szCs w:val="24"/>
        </w:rPr>
        <w:t>Тушинова</w:t>
      </w:r>
      <w:proofErr w:type="spellEnd"/>
      <w:r w:rsidRPr="00E43370">
        <w:rPr>
          <w:rFonts w:ascii="Times New Roman" w:eastAsia="Calibri" w:hAnsi="Times New Roman" w:cs="Times New Roman"/>
          <w:sz w:val="24"/>
          <w:szCs w:val="24"/>
        </w:rPr>
        <w:t>.</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Моля да не уважите особеното искане на жалбоподателя за допускане на свидетели. Недопустимо е със свидетелски показания да се оборват официални документи, каквито са протоколите на СИК и ОИК, на база на които е издадено оспорваното Решение на ОИК Бяла Слатина с №272/28.05.2018 г.</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Моля да не уважите особеното искане на жалбоподателя за изискване на информация от НАП за имената на служители на търговски дружества. Това обстоятелство е </w:t>
      </w:r>
      <w:proofErr w:type="spellStart"/>
      <w:r w:rsidRPr="00E43370">
        <w:rPr>
          <w:rFonts w:ascii="Times New Roman" w:eastAsia="Calibri" w:hAnsi="Times New Roman" w:cs="Times New Roman"/>
          <w:sz w:val="24"/>
          <w:szCs w:val="24"/>
        </w:rPr>
        <w:t>ирелевантно</w:t>
      </w:r>
      <w:proofErr w:type="spellEnd"/>
      <w:r w:rsidRPr="00E43370">
        <w:rPr>
          <w:rFonts w:ascii="Times New Roman" w:eastAsia="Calibri" w:hAnsi="Times New Roman" w:cs="Times New Roman"/>
          <w:sz w:val="24"/>
          <w:szCs w:val="24"/>
        </w:rPr>
        <w:t xml:space="preserve"> към предмета на делото.</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Моля да не уважите особеното искане на жалбоподателя за назначаване на вещо лице за анализ на документи от НАП и Регистъра на населението. Това обстоятелство е </w:t>
      </w:r>
      <w:proofErr w:type="spellStart"/>
      <w:r w:rsidRPr="00E43370">
        <w:rPr>
          <w:rFonts w:ascii="Times New Roman" w:eastAsia="Calibri" w:hAnsi="Times New Roman" w:cs="Times New Roman"/>
          <w:sz w:val="24"/>
          <w:szCs w:val="24"/>
        </w:rPr>
        <w:t>ирелевантно</w:t>
      </w:r>
      <w:proofErr w:type="spellEnd"/>
      <w:r w:rsidRPr="00E43370">
        <w:rPr>
          <w:rFonts w:ascii="Times New Roman" w:eastAsia="Calibri" w:hAnsi="Times New Roman" w:cs="Times New Roman"/>
          <w:sz w:val="24"/>
          <w:szCs w:val="24"/>
        </w:rPr>
        <w:t xml:space="preserve"> към съществото на спора.</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Моля да не уважите особеното искане на жалбоподателя за снабдяване с видео записи от медиите и от охранителните камери в училището, тъй като е без значение обстоятелството от кой вход са влезли гласоподавателите, имащи право на глас и включени в избирателните списъци от ТЗ ГРАО, за да упражнят конституционното си право.</w:t>
      </w:r>
    </w:p>
    <w:p w:rsidR="00E43370" w:rsidRPr="00E43370" w:rsidRDefault="00E43370" w:rsidP="00E43370">
      <w:pPr>
        <w:spacing w:after="0" w:line="240" w:lineRule="auto"/>
        <w:ind w:firstLine="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В подкрепа на горното становище, прилагам и моля да приемете следните доказателства:</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Заверено копие на протокол на Общинска избирателна комисия;</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Заверено копие на протокол на СИК №060800025;</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Заверено копие на протокол на СИК №060800026;</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Заверено копие на протокол на СИК №060800027;</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Заверено копие на протокол на СИК №060800041;</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Заверено копие на Договор №№45/02.05.2018 г., сключен между Община Бяла Слатина и „Печатница на БНБ“ АД;</w:t>
      </w:r>
    </w:p>
    <w:p w:rsidR="00E43370" w:rsidRPr="00E43370" w:rsidRDefault="00E43370" w:rsidP="00E43370">
      <w:pPr>
        <w:numPr>
          <w:ilvl w:val="0"/>
          <w:numId w:val="6"/>
        </w:numPr>
        <w:spacing w:after="0" w:line="240" w:lineRule="auto"/>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Извадка от официалната интернет страница на ЦИК с броя на избирателите по секции и по населени места.</w:t>
      </w:r>
    </w:p>
    <w:p w:rsidR="00E43370" w:rsidRPr="00E43370" w:rsidRDefault="00E43370" w:rsidP="00E43370">
      <w:pPr>
        <w:spacing w:after="0" w:line="240" w:lineRule="auto"/>
        <w:ind w:firstLine="708"/>
        <w:jc w:val="both"/>
        <w:rPr>
          <w:rFonts w:ascii="Times New Roman" w:eastAsia="Times New Roman" w:hAnsi="Times New Roman" w:cs="Times New Roman"/>
          <w:sz w:val="24"/>
          <w:szCs w:val="24"/>
        </w:rPr>
      </w:pPr>
      <w:r w:rsidRPr="00E43370">
        <w:rPr>
          <w:rFonts w:ascii="Times New Roman" w:eastAsia="Times New Roman" w:hAnsi="Times New Roman" w:cs="Times New Roman"/>
          <w:sz w:val="24"/>
          <w:szCs w:val="24"/>
        </w:rPr>
        <w:t xml:space="preserve">Във връзка с гореизложените факти и обстоятелства, моля да отхвърлите жалбата на Корнелия Петрова Нинова – председател на ПП „Българска социалистическа партия“, чрез Аглика </w:t>
      </w:r>
      <w:proofErr w:type="spellStart"/>
      <w:r w:rsidRPr="00E43370">
        <w:rPr>
          <w:rFonts w:ascii="Times New Roman" w:eastAsia="Times New Roman" w:hAnsi="Times New Roman" w:cs="Times New Roman"/>
          <w:sz w:val="24"/>
          <w:szCs w:val="24"/>
        </w:rPr>
        <w:t>Стефчева</w:t>
      </w:r>
      <w:proofErr w:type="spellEnd"/>
      <w:r w:rsidRPr="00E43370">
        <w:rPr>
          <w:rFonts w:ascii="Times New Roman" w:eastAsia="Times New Roman" w:hAnsi="Times New Roman" w:cs="Times New Roman"/>
          <w:sz w:val="24"/>
          <w:szCs w:val="24"/>
        </w:rPr>
        <w:t xml:space="preserve"> Виденова – юрисконсулт на ПП „БСП“ като неоснователна и да постановите решение, с което да потвърдите Решение №272/28.05.2018 г. на Общинска избирателна комисия Бяла Слатина като правилно и законосъобразно.</w:t>
      </w:r>
    </w:p>
    <w:p w:rsidR="00E43370" w:rsidRPr="00E43370" w:rsidRDefault="00E43370" w:rsidP="00E43370">
      <w:pPr>
        <w:spacing w:after="0" w:line="240" w:lineRule="auto"/>
        <w:ind w:left="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 xml:space="preserve">Прилагам: </w:t>
      </w:r>
    </w:p>
    <w:p w:rsidR="00E43370" w:rsidRPr="00E43370" w:rsidRDefault="00E43370" w:rsidP="00E43370">
      <w:pPr>
        <w:spacing w:after="0" w:line="240" w:lineRule="auto"/>
        <w:ind w:left="705"/>
        <w:jc w:val="both"/>
        <w:rPr>
          <w:rFonts w:ascii="Times New Roman" w:eastAsia="Calibri" w:hAnsi="Times New Roman" w:cs="Times New Roman"/>
          <w:sz w:val="24"/>
          <w:szCs w:val="24"/>
        </w:rPr>
      </w:pPr>
      <w:r w:rsidRPr="00E43370">
        <w:rPr>
          <w:rFonts w:ascii="Times New Roman" w:eastAsia="Calibri" w:hAnsi="Times New Roman" w:cs="Times New Roman"/>
          <w:sz w:val="24"/>
          <w:szCs w:val="24"/>
        </w:rPr>
        <w:t>1.Решение №273/06.</w:t>
      </w:r>
      <w:proofErr w:type="spellStart"/>
      <w:r w:rsidRPr="00E43370">
        <w:rPr>
          <w:rFonts w:ascii="Times New Roman" w:eastAsia="Calibri" w:hAnsi="Times New Roman" w:cs="Times New Roman"/>
          <w:sz w:val="24"/>
          <w:szCs w:val="24"/>
        </w:rPr>
        <w:t>06</w:t>
      </w:r>
      <w:proofErr w:type="spellEnd"/>
      <w:r w:rsidRPr="00E43370">
        <w:rPr>
          <w:rFonts w:ascii="Times New Roman" w:eastAsia="Calibri" w:hAnsi="Times New Roman" w:cs="Times New Roman"/>
          <w:sz w:val="24"/>
          <w:szCs w:val="24"/>
        </w:rPr>
        <w:t>.2018 г. на ОИК Бяла Слатина за упълномощаването ми за процесуално представителство на комисията.</w:t>
      </w:r>
    </w:p>
    <w:p w:rsidR="00E43370" w:rsidRPr="00E43370" w:rsidRDefault="00E43370" w:rsidP="00E43370">
      <w:pPr>
        <w:spacing w:after="0" w:line="240" w:lineRule="auto"/>
        <w:ind w:left="705"/>
        <w:jc w:val="both"/>
        <w:rPr>
          <w:rFonts w:ascii="Times New Roman" w:eastAsia="Calibri" w:hAnsi="Times New Roman" w:cs="Times New Roman"/>
          <w:sz w:val="24"/>
          <w:szCs w:val="24"/>
        </w:rPr>
      </w:pPr>
    </w:p>
    <w:p w:rsidR="00E43370" w:rsidRPr="003B63D7" w:rsidRDefault="00E43370" w:rsidP="00E43370">
      <w:pPr>
        <w:shd w:val="clear" w:color="auto" w:fill="FFFFFF"/>
        <w:spacing w:after="0" w:line="240" w:lineRule="auto"/>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E43370" w:rsidRPr="003B63D7" w:rsidTr="00693EBF">
        <w:tc>
          <w:tcPr>
            <w:tcW w:w="567" w:type="dxa"/>
          </w:tcPr>
          <w:p w:rsidR="00E43370" w:rsidRPr="003B63D7" w:rsidRDefault="00E43370" w:rsidP="00693EBF">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E43370" w:rsidRPr="003B63D7" w:rsidRDefault="00E43370" w:rsidP="00693EBF">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E43370" w:rsidRPr="003B63D7" w:rsidRDefault="00E43370" w:rsidP="00693EBF">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E43370" w:rsidRPr="003B63D7" w:rsidRDefault="00E43370" w:rsidP="00693EBF">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E43370" w:rsidRPr="003B63D7" w:rsidRDefault="00E43370" w:rsidP="00693EBF">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E43370" w:rsidRPr="003B63D7" w:rsidTr="00693EBF">
        <w:tc>
          <w:tcPr>
            <w:tcW w:w="567" w:type="dxa"/>
          </w:tcPr>
          <w:p w:rsidR="00E43370" w:rsidRPr="003B63D7" w:rsidRDefault="00E43370" w:rsidP="00693EBF">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E43370" w:rsidRPr="003B63D7" w:rsidRDefault="00E43370" w:rsidP="00693EBF">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E43370" w:rsidRPr="003B63D7" w:rsidRDefault="00E43370" w:rsidP="00693EBF">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E43370" w:rsidRPr="003B63D7" w:rsidRDefault="00E43370" w:rsidP="00693EBF">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E43370" w:rsidRPr="003B63D7"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3B63D7" w:rsidRDefault="00E43370" w:rsidP="00693EBF">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E43370" w:rsidRPr="003B63D7" w:rsidRDefault="00E43370" w:rsidP="00693EBF">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E43370" w:rsidRPr="003B63D7" w:rsidRDefault="00E43370" w:rsidP="00693EBF">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E43370" w:rsidRPr="00F520AD" w:rsidRDefault="00E43370" w:rsidP="00693EBF">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E43370" w:rsidRPr="00F520AD" w:rsidRDefault="00E43370" w:rsidP="00693EBF">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lang w:val="en-US"/>
              </w:rPr>
            </w:pPr>
          </w:p>
        </w:tc>
      </w:tr>
      <w:tr w:rsidR="00E43370" w:rsidRPr="00F520AD" w:rsidTr="00693EBF">
        <w:tc>
          <w:tcPr>
            <w:tcW w:w="567" w:type="dxa"/>
          </w:tcPr>
          <w:p w:rsidR="00E43370" w:rsidRPr="00F520AD" w:rsidRDefault="00E43370" w:rsidP="00693EBF">
            <w:pPr>
              <w:spacing w:after="0" w:line="240" w:lineRule="auto"/>
              <w:jc w:val="both"/>
              <w:rPr>
                <w:rFonts w:ascii="Times New Roman" w:eastAsia="Calibri" w:hAnsi="Times New Roman" w:cs="Times New Roman"/>
                <w:sz w:val="24"/>
                <w:szCs w:val="24"/>
              </w:rPr>
            </w:pPr>
          </w:p>
        </w:tc>
        <w:tc>
          <w:tcPr>
            <w:tcW w:w="6782" w:type="dxa"/>
            <w:gridSpan w:val="2"/>
          </w:tcPr>
          <w:p w:rsidR="00E43370" w:rsidRPr="00F520AD" w:rsidRDefault="00E43370" w:rsidP="00693EBF">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559" w:type="dxa"/>
          </w:tcPr>
          <w:p w:rsidR="00E43370" w:rsidRPr="00F520AD" w:rsidRDefault="00E43370" w:rsidP="00693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E43370" w:rsidRDefault="00E43370" w:rsidP="00E43370">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Pr>
          <w:rFonts w:ascii="Times New Roman" w:eastAsia="Calibri" w:hAnsi="Times New Roman" w:cs="Times New Roman"/>
          <w:sz w:val="24"/>
          <w:szCs w:val="24"/>
        </w:rPr>
        <w:t>то е прието единодушно.</w:t>
      </w:r>
    </w:p>
    <w:p w:rsidR="00E43370" w:rsidRDefault="00E43370" w:rsidP="00E43370">
      <w:pPr>
        <w:spacing w:after="0" w:line="240" w:lineRule="auto"/>
        <w:ind w:firstLine="720"/>
        <w:contextualSpacing/>
        <w:jc w:val="both"/>
        <w:rPr>
          <w:rFonts w:ascii="Times New Roman" w:eastAsia="Calibri" w:hAnsi="Times New Roman" w:cs="Times New Roman"/>
          <w:sz w:val="24"/>
          <w:szCs w:val="24"/>
        </w:rPr>
      </w:pPr>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325CA5">
      <w:headerReference w:type="even" r:id="rId9"/>
      <w:headerReference w:type="default" r:id="rId10"/>
      <w:footerReference w:type="even" r:id="rId11"/>
      <w:footerReference w:type="default" r:id="rId12"/>
      <w:headerReference w:type="first" r:id="rId13"/>
      <w:footerReference w:type="first" r:id="rId14"/>
      <w:pgSz w:w="11906" w:h="16838"/>
      <w:pgMar w:top="1110" w:right="991"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E1" w:rsidRDefault="004D47E1" w:rsidP="006B4EB1">
      <w:pPr>
        <w:spacing w:after="0" w:line="240" w:lineRule="auto"/>
      </w:pPr>
      <w:r>
        <w:separator/>
      </w:r>
    </w:p>
  </w:endnote>
  <w:endnote w:type="continuationSeparator" w:id="0">
    <w:p w:rsidR="004D47E1" w:rsidRDefault="004D47E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4D47E1" w:rsidRDefault="004D47E1"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w:t>
    </w:r>
    <w:r>
      <w:rPr>
        <w:rFonts w:ascii="Times New Roman" w:eastAsia="Times New Roman" w:hAnsi="Times New Roman" w:cs="Times New Roman"/>
        <w:color w:val="000000"/>
        <w:spacing w:val="6"/>
        <w:sz w:val="18"/>
        <w:szCs w:val="18"/>
        <w:lang w:val="ru-RU" w:eastAsia="bg-BG"/>
      </w:rPr>
      <w:t>893/326-487</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E1" w:rsidRDefault="004D47E1" w:rsidP="006B4EB1">
      <w:pPr>
        <w:spacing w:after="0" w:line="240" w:lineRule="auto"/>
      </w:pPr>
      <w:r>
        <w:separator/>
      </w:r>
    </w:p>
  </w:footnote>
  <w:footnote w:type="continuationSeparator" w:id="0">
    <w:p w:rsidR="004D47E1" w:rsidRDefault="004D47E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4D47E1" w:rsidRDefault="004D47E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4D47E1" w:rsidRDefault="004D47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730B"/>
    <w:multiLevelType w:val="hybridMultilevel"/>
    <w:tmpl w:val="6896AFF6"/>
    <w:lvl w:ilvl="0" w:tplc="FE0260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2C643358"/>
    <w:multiLevelType w:val="hybridMultilevel"/>
    <w:tmpl w:val="FC26DE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D2D514D"/>
    <w:multiLevelType w:val="hybridMultilevel"/>
    <w:tmpl w:val="7A42DAFE"/>
    <w:lvl w:ilvl="0" w:tplc="9E18B05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436B3096"/>
    <w:multiLevelType w:val="hybridMultilevel"/>
    <w:tmpl w:val="D59AF668"/>
    <w:lvl w:ilvl="0" w:tplc="1C2AE78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588C4E81"/>
    <w:multiLevelType w:val="hybridMultilevel"/>
    <w:tmpl w:val="27DC8C3A"/>
    <w:lvl w:ilvl="0" w:tplc="0B0405B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600B5E31"/>
    <w:multiLevelType w:val="hybridMultilevel"/>
    <w:tmpl w:val="A7889060"/>
    <w:lvl w:ilvl="0" w:tplc="5246C044">
      <w:start w:val="1"/>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12704"/>
    <w:rsid w:val="0003689D"/>
    <w:rsid w:val="000433E8"/>
    <w:rsid w:val="000463B1"/>
    <w:rsid w:val="000505D9"/>
    <w:rsid w:val="00055415"/>
    <w:rsid w:val="000857F1"/>
    <w:rsid w:val="000863E4"/>
    <w:rsid w:val="0009282E"/>
    <w:rsid w:val="000A0163"/>
    <w:rsid w:val="000A72A0"/>
    <w:rsid w:val="000B025E"/>
    <w:rsid w:val="000B0A0C"/>
    <w:rsid w:val="000F1F1A"/>
    <w:rsid w:val="001067A1"/>
    <w:rsid w:val="00111BEB"/>
    <w:rsid w:val="00116D4B"/>
    <w:rsid w:val="00123BF3"/>
    <w:rsid w:val="00135018"/>
    <w:rsid w:val="00136966"/>
    <w:rsid w:val="00142272"/>
    <w:rsid w:val="00156B8D"/>
    <w:rsid w:val="0016478B"/>
    <w:rsid w:val="00164880"/>
    <w:rsid w:val="001659D9"/>
    <w:rsid w:val="00165D47"/>
    <w:rsid w:val="00167DB3"/>
    <w:rsid w:val="001801C9"/>
    <w:rsid w:val="001822E5"/>
    <w:rsid w:val="001863DE"/>
    <w:rsid w:val="001A0227"/>
    <w:rsid w:val="001B0894"/>
    <w:rsid w:val="001B535E"/>
    <w:rsid w:val="001C27E2"/>
    <w:rsid w:val="001C5D88"/>
    <w:rsid w:val="001E0447"/>
    <w:rsid w:val="001E2B21"/>
    <w:rsid w:val="001E3D08"/>
    <w:rsid w:val="00210DE6"/>
    <w:rsid w:val="0021391F"/>
    <w:rsid w:val="0021714B"/>
    <w:rsid w:val="002255C7"/>
    <w:rsid w:val="002319BC"/>
    <w:rsid w:val="002411D4"/>
    <w:rsid w:val="00246756"/>
    <w:rsid w:val="0027524F"/>
    <w:rsid w:val="00282882"/>
    <w:rsid w:val="00292E56"/>
    <w:rsid w:val="002A2857"/>
    <w:rsid w:val="002A6DFC"/>
    <w:rsid w:val="002B191D"/>
    <w:rsid w:val="002B3036"/>
    <w:rsid w:val="002C37B6"/>
    <w:rsid w:val="002E419C"/>
    <w:rsid w:val="002F18FB"/>
    <w:rsid w:val="00302C5E"/>
    <w:rsid w:val="003071B9"/>
    <w:rsid w:val="00312AB5"/>
    <w:rsid w:val="0031447E"/>
    <w:rsid w:val="00315937"/>
    <w:rsid w:val="003176FC"/>
    <w:rsid w:val="003230A9"/>
    <w:rsid w:val="00325CA5"/>
    <w:rsid w:val="003435C0"/>
    <w:rsid w:val="003539BF"/>
    <w:rsid w:val="003665BB"/>
    <w:rsid w:val="003710C6"/>
    <w:rsid w:val="00372E91"/>
    <w:rsid w:val="00373109"/>
    <w:rsid w:val="00375521"/>
    <w:rsid w:val="00380315"/>
    <w:rsid w:val="003873C9"/>
    <w:rsid w:val="00391359"/>
    <w:rsid w:val="0039473B"/>
    <w:rsid w:val="003A3C10"/>
    <w:rsid w:val="003A49EC"/>
    <w:rsid w:val="003A5374"/>
    <w:rsid w:val="003B3486"/>
    <w:rsid w:val="003B63D7"/>
    <w:rsid w:val="003C2164"/>
    <w:rsid w:val="003C3B2A"/>
    <w:rsid w:val="003D3594"/>
    <w:rsid w:val="00403EBE"/>
    <w:rsid w:val="004133B1"/>
    <w:rsid w:val="00433384"/>
    <w:rsid w:val="004753CA"/>
    <w:rsid w:val="00486B29"/>
    <w:rsid w:val="00491535"/>
    <w:rsid w:val="00491ACA"/>
    <w:rsid w:val="00496664"/>
    <w:rsid w:val="004A0B4A"/>
    <w:rsid w:val="004A0E47"/>
    <w:rsid w:val="004A7076"/>
    <w:rsid w:val="004B1912"/>
    <w:rsid w:val="004C4C73"/>
    <w:rsid w:val="004D129F"/>
    <w:rsid w:val="004D47E1"/>
    <w:rsid w:val="004F21A0"/>
    <w:rsid w:val="004F3204"/>
    <w:rsid w:val="004F70CC"/>
    <w:rsid w:val="005100AA"/>
    <w:rsid w:val="00512285"/>
    <w:rsid w:val="005352D3"/>
    <w:rsid w:val="00554469"/>
    <w:rsid w:val="005602DF"/>
    <w:rsid w:val="00561F56"/>
    <w:rsid w:val="0056328F"/>
    <w:rsid w:val="00564320"/>
    <w:rsid w:val="0057374D"/>
    <w:rsid w:val="0059013E"/>
    <w:rsid w:val="005B0DBB"/>
    <w:rsid w:val="005E5C7F"/>
    <w:rsid w:val="00606FCA"/>
    <w:rsid w:val="0061688A"/>
    <w:rsid w:val="006250D8"/>
    <w:rsid w:val="0063335A"/>
    <w:rsid w:val="006360A8"/>
    <w:rsid w:val="00636EEE"/>
    <w:rsid w:val="00641E46"/>
    <w:rsid w:val="006445AD"/>
    <w:rsid w:val="0065069C"/>
    <w:rsid w:val="00660BAB"/>
    <w:rsid w:val="00661646"/>
    <w:rsid w:val="00663962"/>
    <w:rsid w:val="00671830"/>
    <w:rsid w:val="0067388D"/>
    <w:rsid w:val="00674208"/>
    <w:rsid w:val="00675B52"/>
    <w:rsid w:val="00680E21"/>
    <w:rsid w:val="00686120"/>
    <w:rsid w:val="00696EAA"/>
    <w:rsid w:val="006978E7"/>
    <w:rsid w:val="006A0840"/>
    <w:rsid w:val="006B4EB1"/>
    <w:rsid w:val="006B5126"/>
    <w:rsid w:val="006B6F61"/>
    <w:rsid w:val="006D0B7C"/>
    <w:rsid w:val="006D3B76"/>
    <w:rsid w:val="006D7D7F"/>
    <w:rsid w:val="006E120D"/>
    <w:rsid w:val="006F0985"/>
    <w:rsid w:val="006F1D84"/>
    <w:rsid w:val="006F5E2A"/>
    <w:rsid w:val="00706490"/>
    <w:rsid w:val="00706D3F"/>
    <w:rsid w:val="00743B5B"/>
    <w:rsid w:val="00772495"/>
    <w:rsid w:val="00782093"/>
    <w:rsid w:val="007A1731"/>
    <w:rsid w:val="007A4979"/>
    <w:rsid w:val="007B1492"/>
    <w:rsid w:val="007B5B4A"/>
    <w:rsid w:val="007B6B32"/>
    <w:rsid w:val="007C036F"/>
    <w:rsid w:val="007C06A5"/>
    <w:rsid w:val="007C4225"/>
    <w:rsid w:val="007D0489"/>
    <w:rsid w:val="007D1B44"/>
    <w:rsid w:val="007E4C76"/>
    <w:rsid w:val="007F26EB"/>
    <w:rsid w:val="00805EFD"/>
    <w:rsid w:val="00812CEB"/>
    <w:rsid w:val="008214BE"/>
    <w:rsid w:val="00822D39"/>
    <w:rsid w:val="008428F8"/>
    <w:rsid w:val="00862B73"/>
    <w:rsid w:val="00880080"/>
    <w:rsid w:val="00883AB2"/>
    <w:rsid w:val="008868EF"/>
    <w:rsid w:val="008920FC"/>
    <w:rsid w:val="008A52FF"/>
    <w:rsid w:val="008B0CC8"/>
    <w:rsid w:val="008B3966"/>
    <w:rsid w:val="008C485D"/>
    <w:rsid w:val="008C5C3F"/>
    <w:rsid w:val="008D6DF5"/>
    <w:rsid w:val="008E0489"/>
    <w:rsid w:val="008E2CA3"/>
    <w:rsid w:val="008E522A"/>
    <w:rsid w:val="008F0F8B"/>
    <w:rsid w:val="008F1837"/>
    <w:rsid w:val="00902137"/>
    <w:rsid w:val="0092351B"/>
    <w:rsid w:val="00923A64"/>
    <w:rsid w:val="0096306E"/>
    <w:rsid w:val="009634B5"/>
    <w:rsid w:val="009771D0"/>
    <w:rsid w:val="009775A4"/>
    <w:rsid w:val="009C5C2E"/>
    <w:rsid w:val="009D773A"/>
    <w:rsid w:val="009E0E52"/>
    <w:rsid w:val="00A04941"/>
    <w:rsid w:val="00A206F3"/>
    <w:rsid w:val="00A329CA"/>
    <w:rsid w:val="00A42608"/>
    <w:rsid w:val="00A442F9"/>
    <w:rsid w:val="00A5129D"/>
    <w:rsid w:val="00A544BF"/>
    <w:rsid w:val="00A71BEA"/>
    <w:rsid w:val="00A75FB9"/>
    <w:rsid w:val="00A938F9"/>
    <w:rsid w:val="00A9425B"/>
    <w:rsid w:val="00AA31A8"/>
    <w:rsid w:val="00AB7F6B"/>
    <w:rsid w:val="00AC1C11"/>
    <w:rsid w:val="00AC7E21"/>
    <w:rsid w:val="00AE4956"/>
    <w:rsid w:val="00AE4F3C"/>
    <w:rsid w:val="00AF3A0C"/>
    <w:rsid w:val="00B01ED0"/>
    <w:rsid w:val="00B13332"/>
    <w:rsid w:val="00B279F0"/>
    <w:rsid w:val="00B30033"/>
    <w:rsid w:val="00B507DE"/>
    <w:rsid w:val="00B523CC"/>
    <w:rsid w:val="00B72248"/>
    <w:rsid w:val="00B7236D"/>
    <w:rsid w:val="00B740F4"/>
    <w:rsid w:val="00B918DB"/>
    <w:rsid w:val="00B957C2"/>
    <w:rsid w:val="00BA2AB8"/>
    <w:rsid w:val="00BB5540"/>
    <w:rsid w:val="00BC0E2F"/>
    <w:rsid w:val="00BC7135"/>
    <w:rsid w:val="00BC71E3"/>
    <w:rsid w:val="00BE6145"/>
    <w:rsid w:val="00BF77F6"/>
    <w:rsid w:val="00C06831"/>
    <w:rsid w:val="00C07C78"/>
    <w:rsid w:val="00C15864"/>
    <w:rsid w:val="00C228EE"/>
    <w:rsid w:val="00C26ACE"/>
    <w:rsid w:val="00C41500"/>
    <w:rsid w:val="00C463C3"/>
    <w:rsid w:val="00C54CEF"/>
    <w:rsid w:val="00C71446"/>
    <w:rsid w:val="00C86D11"/>
    <w:rsid w:val="00C91298"/>
    <w:rsid w:val="00C91974"/>
    <w:rsid w:val="00C97A22"/>
    <w:rsid w:val="00CC74FC"/>
    <w:rsid w:val="00CC7E9C"/>
    <w:rsid w:val="00CE0A9D"/>
    <w:rsid w:val="00CF5F48"/>
    <w:rsid w:val="00CF7C05"/>
    <w:rsid w:val="00D03C9E"/>
    <w:rsid w:val="00D10E4E"/>
    <w:rsid w:val="00D113D1"/>
    <w:rsid w:val="00D2740F"/>
    <w:rsid w:val="00D3000A"/>
    <w:rsid w:val="00D622DF"/>
    <w:rsid w:val="00D64930"/>
    <w:rsid w:val="00D652BF"/>
    <w:rsid w:val="00D75782"/>
    <w:rsid w:val="00D86638"/>
    <w:rsid w:val="00D94779"/>
    <w:rsid w:val="00DA6DFF"/>
    <w:rsid w:val="00DA7C33"/>
    <w:rsid w:val="00DB5D3E"/>
    <w:rsid w:val="00DC04FB"/>
    <w:rsid w:val="00DC0E61"/>
    <w:rsid w:val="00DC34F8"/>
    <w:rsid w:val="00DE21DC"/>
    <w:rsid w:val="00DE5801"/>
    <w:rsid w:val="00DE6A41"/>
    <w:rsid w:val="00DE7A03"/>
    <w:rsid w:val="00DF36B1"/>
    <w:rsid w:val="00E01A7B"/>
    <w:rsid w:val="00E03189"/>
    <w:rsid w:val="00E04FB0"/>
    <w:rsid w:val="00E10143"/>
    <w:rsid w:val="00E11B0D"/>
    <w:rsid w:val="00E25571"/>
    <w:rsid w:val="00E36C45"/>
    <w:rsid w:val="00E37346"/>
    <w:rsid w:val="00E376B6"/>
    <w:rsid w:val="00E43370"/>
    <w:rsid w:val="00E46B86"/>
    <w:rsid w:val="00E52FB5"/>
    <w:rsid w:val="00E56808"/>
    <w:rsid w:val="00E70A59"/>
    <w:rsid w:val="00E72BFE"/>
    <w:rsid w:val="00E77D60"/>
    <w:rsid w:val="00E8073F"/>
    <w:rsid w:val="00E94972"/>
    <w:rsid w:val="00EA6036"/>
    <w:rsid w:val="00EB6996"/>
    <w:rsid w:val="00EC47AA"/>
    <w:rsid w:val="00EC6210"/>
    <w:rsid w:val="00ED1D4A"/>
    <w:rsid w:val="00ED66A0"/>
    <w:rsid w:val="00ED7E19"/>
    <w:rsid w:val="00EE3059"/>
    <w:rsid w:val="00EE470B"/>
    <w:rsid w:val="00EE58F3"/>
    <w:rsid w:val="00EE5B1C"/>
    <w:rsid w:val="00F02066"/>
    <w:rsid w:val="00F02437"/>
    <w:rsid w:val="00F169FC"/>
    <w:rsid w:val="00F20618"/>
    <w:rsid w:val="00F27652"/>
    <w:rsid w:val="00F32141"/>
    <w:rsid w:val="00F37932"/>
    <w:rsid w:val="00F429E4"/>
    <w:rsid w:val="00F520AD"/>
    <w:rsid w:val="00F53F2A"/>
    <w:rsid w:val="00F5428B"/>
    <w:rsid w:val="00F8177A"/>
    <w:rsid w:val="00F81BED"/>
    <w:rsid w:val="00F9662F"/>
    <w:rsid w:val="00FA5A74"/>
    <w:rsid w:val="00FA63A2"/>
    <w:rsid w:val="00FA6B74"/>
    <w:rsid w:val="00FB1D6F"/>
    <w:rsid w:val="00FB6062"/>
    <w:rsid w:val="00FC5D4E"/>
    <w:rsid w:val="00FE35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496960582">
      <w:bodyDiv w:val="1"/>
      <w:marLeft w:val="0"/>
      <w:marRight w:val="0"/>
      <w:marTop w:val="0"/>
      <w:marBottom w:val="0"/>
      <w:divBdr>
        <w:top w:val="none" w:sz="0" w:space="0" w:color="auto"/>
        <w:left w:val="none" w:sz="0" w:space="0" w:color="auto"/>
        <w:bottom w:val="none" w:sz="0" w:space="0" w:color="auto"/>
        <w:right w:val="none" w:sz="0" w:space="0" w:color="auto"/>
      </w:divBdr>
    </w:div>
    <w:div w:id="596595012">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06356229">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 w:id="1818305455">
      <w:bodyDiv w:val="1"/>
      <w:marLeft w:val="0"/>
      <w:marRight w:val="0"/>
      <w:marTop w:val="0"/>
      <w:marBottom w:val="0"/>
      <w:divBdr>
        <w:top w:val="none" w:sz="0" w:space="0" w:color="auto"/>
        <w:left w:val="none" w:sz="0" w:space="0" w:color="auto"/>
        <w:bottom w:val="none" w:sz="0" w:space="0" w:color="auto"/>
        <w:right w:val="none" w:sz="0" w:space="0" w:color="auto"/>
      </w:divBdr>
    </w:div>
    <w:div w:id="19540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9529F"/>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73DF5"/>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2DAE-ADDC-4D23-82AF-3608C194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2694</Words>
  <Characters>15361</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Tsvetelina Androvska</cp:lastModifiedBy>
  <cp:revision>4</cp:revision>
  <cp:lastPrinted>2018-06-04T06:53:00Z</cp:lastPrinted>
  <dcterms:created xsi:type="dcterms:W3CDTF">2018-06-05T07:50:00Z</dcterms:created>
  <dcterms:modified xsi:type="dcterms:W3CDTF">2018-06-05T08:05:00Z</dcterms:modified>
</cp:coreProperties>
</file>