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D4078">
        <w:rPr>
          <w:rFonts w:ascii="Times New Roman" w:hAnsi="Times New Roman" w:cs="Times New Roman"/>
          <w:sz w:val="32"/>
          <w:szCs w:val="32"/>
        </w:rPr>
        <w:t>16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D6932" w:rsidRPr="00CD6932" w:rsidRDefault="005A42F3" w:rsidP="00CD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9011C0" w:rsidRPr="009011C0">
        <w:t xml:space="preserve"> </w:t>
      </w:r>
      <w:r w:rsidR="00CD6932" w:rsidRPr="00CD6932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CD6932" w:rsidRPr="00CD6932">
        <w:rPr>
          <w:rFonts w:ascii="Times New Roman" w:hAnsi="Times New Roman" w:cs="Times New Roman"/>
          <w:sz w:val="24"/>
          <w:szCs w:val="24"/>
        </w:rPr>
        <w:t>амяна на членове на секционни избирателни комисии</w:t>
      </w:r>
    </w:p>
    <w:p w:rsidR="00CD6932" w:rsidRPr="00CD6932" w:rsidRDefault="00330B55" w:rsidP="00CD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 w:rsidR="00CD6932">
        <w:rPr>
          <w:rFonts w:ascii="Times New Roman" w:hAnsi="Times New Roman" w:cs="Times New Roman"/>
          <w:sz w:val="24"/>
          <w:szCs w:val="24"/>
        </w:rPr>
        <w:t>Р</w:t>
      </w:r>
      <w:r w:rsidR="00CD6932" w:rsidRPr="00CD6932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="00CD6932" w:rsidRPr="00CD693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D6932" w:rsidRPr="00CD6932">
        <w:rPr>
          <w:rFonts w:ascii="Times New Roman" w:hAnsi="Times New Roman" w:cs="Times New Roman"/>
          <w:sz w:val="24"/>
          <w:szCs w:val="24"/>
        </w:rPr>
        <w:t>, предложени от ПП ВМРО – Българско национално движение</w:t>
      </w:r>
    </w:p>
    <w:p w:rsidR="00A2350E" w:rsidRPr="00290FF7" w:rsidRDefault="00A2350E" w:rsidP="0033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50E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843DF"/>
    <w:rsid w:val="00290FF7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A38A-1997-4500-9DAF-5F449B4D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2018-05-19T14:09:00Z</dcterms:created>
  <dcterms:modified xsi:type="dcterms:W3CDTF">2018-05-19T14:10:00Z</dcterms:modified>
</cp:coreProperties>
</file>