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E52544">
        <w:rPr>
          <w:rFonts w:ascii="Times New Roman" w:hAnsi="Times New Roman" w:cs="Times New Roman"/>
          <w:sz w:val="32"/>
          <w:szCs w:val="32"/>
          <w:lang w:val="en-US"/>
        </w:rPr>
        <w:t>08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C941B8">
        <w:rPr>
          <w:rFonts w:ascii="Times New Roman" w:hAnsi="Times New Roman" w:cs="Times New Roman"/>
          <w:sz w:val="32"/>
          <w:szCs w:val="32"/>
        </w:rPr>
        <w:t>0</w:t>
      </w:r>
      <w:r w:rsidR="00E52544">
        <w:rPr>
          <w:rFonts w:ascii="Times New Roman" w:hAnsi="Times New Roman" w:cs="Times New Roman"/>
          <w:sz w:val="32"/>
          <w:szCs w:val="32"/>
          <w:lang w:val="en-US"/>
        </w:rPr>
        <w:t>2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E52544">
        <w:rPr>
          <w:rFonts w:ascii="Times New Roman" w:hAnsi="Times New Roman" w:cs="Times New Roman"/>
          <w:sz w:val="32"/>
          <w:szCs w:val="32"/>
          <w:lang w:val="en-US"/>
        </w:rPr>
        <w:t>8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52544" w:rsidRDefault="00A45077" w:rsidP="004A2EB5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Pr="00A45077">
        <w:rPr>
          <w:rFonts w:ascii="Times New Roman" w:hAnsi="Times New Roman" w:cs="Times New Roman"/>
          <w:sz w:val="24"/>
          <w:szCs w:val="24"/>
        </w:rPr>
        <w:t>у</w:t>
      </w:r>
      <w:r w:rsidR="00E52544">
        <w:rPr>
          <w:rFonts w:ascii="Times New Roman" w:hAnsi="Times New Roman" w:cs="Times New Roman"/>
          <w:sz w:val="24"/>
          <w:szCs w:val="24"/>
        </w:rPr>
        <w:t>ведомяване на Общински съвет Бяла Слатина и Централна избирателна комисия за предсрочното прекратяване на пълномощия та на кмета на кметство Галиче, общ. Бяла Сл</w:t>
      </w:r>
      <w:r w:rsidR="004E3D1B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E52544">
        <w:rPr>
          <w:rFonts w:ascii="Times New Roman" w:hAnsi="Times New Roman" w:cs="Times New Roman"/>
          <w:sz w:val="24"/>
          <w:szCs w:val="24"/>
        </w:rPr>
        <w:t>тина;</w:t>
      </w:r>
    </w:p>
    <w:p w:rsidR="00A45077" w:rsidRDefault="00A45077" w:rsidP="004A2EB5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C12425" w:rsidRPr="00290FF7" w:rsidRDefault="00C12425" w:rsidP="008C472E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C12425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82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1; 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0893/405-762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04FF5"/>
    <w:multiLevelType w:val="hybridMultilevel"/>
    <w:tmpl w:val="E5AA67F2"/>
    <w:lvl w:ilvl="0" w:tplc="1378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9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468E9"/>
    <w:rsid w:val="00163E41"/>
    <w:rsid w:val="001C197C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96664"/>
    <w:rsid w:val="00497ECA"/>
    <w:rsid w:val="004A2EB5"/>
    <w:rsid w:val="004B252D"/>
    <w:rsid w:val="004B5627"/>
    <w:rsid w:val="004E3D1B"/>
    <w:rsid w:val="004E42F9"/>
    <w:rsid w:val="005121EF"/>
    <w:rsid w:val="00513440"/>
    <w:rsid w:val="00516405"/>
    <w:rsid w:val="00525958"/>
    <w:rsid w:val="005403D9"/>
    <w:rsid w:val="00591099"/>
    <w:rsid w:val="005B3070"/>
    <w:rsid w:val="005F3D1D"/>
    <w:rsid w:val="006158D9"/>
    <w:rsid w:val="006224DB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C472E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45077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941B8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5254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C0DB-DD74-4166-AFB7-6AA9EFEA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Tsvetelina Androvska</cp:lastModifiedBy>
  <cp:revision>3</cp:revision>
  <dcterms:created xsi:type="dcterms:W3CDTF">2018-02-08T08:02:00Z</dcterms:created>
  <dcterms:modified xsi:type="dcterms:W3CDTF">2018-02-08T08:03:00Z</dcterms:modified>
</cp:coreProperties>
</file>